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ind w:left="-851"/>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930121401859</w:t>
      </w:r>
    </w:p>
    <w:p w:rsidR="0074566F" w:rsidRDefault="0074566F" w:rsidP="0074566F">
      <w:pPr>
        <w:spacing w:after="0"/>
        <w:ind w:left="-851"/>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87718739927</w:t>
      </w: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32"/>
          <w:szCs w:val="24"/>
        </w:rPr>
        <w:drawing>
          <wp:anchor distT="0" distB="0" distL="114300" distR="114300" simplePos="0" relativeHeight="251658240" behindDoc="0" locked="0" layoutInCell="1" allowOverlap="1">
            <wp:simplePos x="0" y="0"/>
            <wp:positionH relativeFrom="column">
              <wp:posOffset>-521800</wp:posOffset>
            </wp:positionH>
            <wp:positionV relativeFrom="paragraph">
              <wp:posOffset>124522</wp:posOffset>
            </wp:positionV>
            <wp:extent cx="1750200" cy="2084253"/>
            <wp:effectExtent l="114300" t="114300" r="154940" b="144780"/>
            <wp:wrapThrough wrapText="bothSides">
              <wp:wrapPolygon edited="0">
                <wp:start x="-1411" y="-1185"/>
                <wp:lineTo x="-1411" y="22903"/>
                <wp:lineTo x="22807" y="22903"/>
                <wp:lineTo x="23277" y="21324"/>
                <wp:lineTo x="23277" y="2369"/>
                <wp:lineTo x="22807" y="-1185"/>
                <wp:lineTo x="-1411" y="-1185"/>
              </wp:wrapPolygon>
            </wp:wrapThrough>
            <wp:docPr id="982542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42020" name="Рисунок 982542020"/>
                    <pic:cNvPicPr/>
                  </pic:nvPicPr>
                  <pic:blipFill rotWithShape="1">
                    <a:blip r:embed="rId5">
                      <a:extLst>
                        <a:ext uri="{28A0092B-C50C-407E-A947-70E740481C1C}">
                          <a14:useLocalDpi xmlns:a14="http://schemas.microsoft.com/office/drawing/2010/main" val="0"/>
                        </a:ext>
                      </a:extLst>
                    </a:blip>
                    <a:srcRect l="23022" t="28306" r="34950" b="34156"/>
                    <a:stretch/>
                  </pic:blipFill>
                  <pic:spPr bwMode="auto">
                    <a:xfrm>
                      <a:off x="0" y="0"/>
                      <a:ext cx="1750200" cy="20842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ind w:left="-709"/>
        <w:rPr>
          <w:b/>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74566F">
      <w:pPr>
        <w:spacing w:after="0"/>
        <w:rPr>
          <w:b/>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6F" w:rsidRDefault="0074566F" w:rsidP="000C324A">
      <w:pPr>
        <w:spacing w:after="0"/>
        <w:ind w:left="-851"/>
        <w:rPr>
          <w:b/>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66F">
        <w:rPr>
          <w:b/>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Едилбек Бахтыгул Еркинбекқызы</w:t>
      </w:r>
    </w:p>
    <w:p w:rsidR="0074566F" w:rsidRPr="0074566F" w:rsidRDefault="0074566F" w:rsidP="000C324A">
      <w:pPr>
        <w:spacing w:after="0"/>
        <w:ind w:left="-851"/>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66F">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Мұхтар Әуезов атындағы жалпы орта мектеп ЖШС</w:t>
      </w:r>
    </w:p>
    <w:p w:rsidR="0074566F" w:rsidRPr="0074566F" w:rsidRDefault="0074566F" w:rsidP="000C324A">
      <w:pPr>
        <w:spacing w:after="0"/>
        <w:ind w:left="-851"/>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66F">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Түркістан облысы, Сайрам ауданы, Ақсу ауылы</w:t>
      </w:r>
    </w:p>
    <w:p w:rsidR="0074566F" w:rsidRPr="0074566F" w:rsidRDefault="0074566F" w:rsidP="0074566F">
      <w:pPr>
        <w:spacing w:after="0"/>
        <w:ind w:left="-709"/>
        <w:rPr>
          <w:b/>
          <w:color w:val="000000" w:themeColor="text1"/>
          <w:sz w:val="36"/>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1B4C" w:rsidRPr="0074566F" w:rsidRDefault="00F31B4C" w:rsidP="0074566F">
      <w:pPr>
        <w:spacing w:after="0"/>
        <w:ind w:left="142"/>
        <w:jc w:val="center"/>
        <w:rPr>
          <w:bCs/>
          <w:color w:val="000000" w:themeColor="text1"/>
          <w:sz w:val="36"/>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B4C">
        <w:rPr>
          <w:bCs/>
          <w:color w:val="000000" w:themeColor="text1"/>
          <w:sz w:val="36"/>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Математика сабағында оқушылардың қызығушылығын арттыру: гемификация мен жасанды интеллект мүмкіндіктері</w:t>
      </w:r>
    </w:p>
    <w:p w:rsidR="0074566F" w:rsidRPr="00F31B4C" w:rsidRDefault="0074566F" w:rsidP="0074566F">
      <w:pPr>
        <w:spacing w:after="0"/>
        <w:ind w:left="142" w:firstLine="709"/>
        <w:jc w:val="center"/>
        <w:rPr>
          <w:bCs/>
          <w:color w:val="000000" w:themeColor="text1"/>
          <w:sz w:val="32"/>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1B4C" w:rsidRPr="00F31B4C" w:rsidRDefault="00F31B4C" w:rsidP="00F31B4C">
      <w:pPr>
        <w:spacing w:after="0"/>
        <w:ind w:firstLine="709"/>
        <w:jc w:val="both"/>
      </w:pPr>
      <w:r w:rsidRPr="00F31B4C">
        <w:rPr>
          <w:lang w:val="kk-KZ"/>
        </w:rPr>
        <w:t xml:space="preserve">Қазіргі білім беру үдерісі жылдам өзгеріп жатқан цифрлы әлемнің талаптарына бейімделуі тиіс. </w:t>
      </w:r>
      <w:r w:rsidRPr="00F31B4C">
        <w:t>Әсіресе, нақты ғылымдар, соның ішінде математика пәні оқушылар тарапынан ерекше назар аударуды қажет етеді. Бұл ретте заманауи педагогикалық әдістер – гемификация (ойын элементтерін қолдану) мен жасанды интеллект (ЖИ) технологияларының ықпалы артып келеді.</w:t>
      </w:r>
    </w:p>
    <w:p w:rsidR="00F31B4C" w:rsidRPr="00F31B4C" w:rsidRDefault="00F31B4C" w:rsidP="00F31B4C">
      <w:pPr>
        <w:spacing w:after="0"/>
        <w:ind w:firstLine="709"/>
        <w:jc w:val="both"/>
        <w:rPr>
          <w:b/>
          <w:bCs/>
        </w:rPr>
      </w:pPr>
      <w:r w:rsidRPr="00F31B4C">
        <w:rPr>
          <w:b/>
          <w:bCs/>
        </w:rPr>
        <w:t>Гемификация – сабақтағы ынта мен серпін көзі</w:t>
      </w:r>
    </w:p>
    <w:p w:rsidR="00F31B4C" w:rsidRDefault="00F31B4C" w:rsidP="00F31B4C">
      <w:pPr>
        <w:spacing w:after="0"/>
        <w:ind w:firstLine="709"/>
        <w:jc w:val="both"/>
        <w:rPr>
          <w:lang w:val="kk-KZ"/>
        </w:rPr>
      </w:pPr>
      <w:r w:rsidRPr="00F31B4C">
        <w:t>Гемификация – оқу үдерісін ойын түрінде ұйымдастыру арқылы оқушының белсенділігін, қызығушылығын арттыру әдісі. Математика сабағында бұл тәсіл келесідей көрініс табуы мүмкін:</w:t>
      </w:r>
    </w:p>
    <w:p w:rsidR="00F31B4C" w:rsidRPr="00F31B4C" w:rsidRDefault="00F31B4C" w:rsidP="00F31B4C">
      <w:pPr>
        <w:spacing w:after="0"/>
        <w:ind w:firstLine="709"/>
        <w:jc w:val="both"/>
        <w:rPr>
          <w:lang w:val="kk-KZ"/>
        </w:rPr>
      </w:pPr>
    </w:p>
    <w:p w:rsidR="00F31B4C" w:rsidRDefault="00F31B4C" w:rsidP="00F31B4C">
      <w:pPr>
        <w:spacing w:after="0"/>
        <w:ind w:left="720"/>
        <w:jc w:val="center"/>
        <w:rPr>
          <w:b/>
          <w:bCs/>
          <w:color w:val="2E74B5" w:themeColor="accent1" w:themeShade="BF"/>
          <w:lang w:val="kk-KZ"/>
        </w:rPr>
      </w:pPr>
      <w:r w:rsidRPr="00F31B4C">
        <w:rPr>
          <w:b/>
          <w:bCs/>
          <w:color w:val="2E74B5" w:themeColor="accent1" w:themeShade="BF"/>
        </w:rPr>
        <w:t>Деңгейлік тапсырмалар (қадамдап күрделенетін) және цифрлы құралдар</w:t>
      </w:r>
    </w:p>
    <w:p w:rsidR="00F31B4C" w:rsidRPr="00F31B4C" w:rsidRDefault="00F31B4C" w:rsidP="00F31B4C">
      <w:pPr>
        <w:spacing w:after="0"/>
        <w:ind w:left="720"/>
        <w:jc w:val="center"/>
        <w:rPr>
          <w:color w:val="2E74B5" w:themeColor="accent1" w:themeShade="BF"/>
        </w:rPr>
      </w:pPr>
    </w:p>
    <w:p w:rsidR="00F31B4C" w:rsidRPr="00F31B4C" w:rsidRDefault="00F31B4C" w:rsidP="00F31B4C">
      <w:pPr>
        <w:spacing w:after="0"/>
        <w:ind w:left="720"/>
        <w:jc w:val="both"/>
        <w:rPr>
          <w:b/>
          <w:bCs/>
        </w:rPr>
      </w:pPr>
      <w:r w:rsidRPr="00F31B4C">
        <w:rPr>
          <w:b/>
          <w:bCs/>
        </w:rPr>
        <w:t>Тақырып: Рационал сандар және амалдар</w:t>
      </w:r>
    </w:p>
    <w:p w:rsidR="00F31B4C" w:rsidRDefault="00F31B4C" w:rsidP="00F31B4C">
      <w:pPr>
        <w:spacing w:after="0"/>
        <w:ind w:left="720"/>
        <w:jc w:val="both"/>
        <w:rPr>
          <w:lang w:val="kk-KZ"/>
        </w:rPr>
      </w:pPr>
      <w:r w:rsidRPr="00F31B4C">
        <w:rPr>
          <w:b/>
          <w:bCs/>
        </w:rPr>
        <w:t>Мақсат:</w:t>
      </w:r>
      <w:r w:rsidRPr="00F31B4C">
        <w:t xml:space="preserve"> Оқушының есептеу дағдысын, логикалық ойлауын және цифрлық ортада жұмыс істеу қабілетін дамыту.</w:t>
      </w:r>
    </w:p>
    <w:p w:rsidR="00F31B4C" w:rsidRPr="00F31B4C" w:rsidRDefault="00F31B4C" w:rsidP="00F31B4C">
      <w:pPr>
        <w:spacing w:after="0"/>
        <w:ind w:left="720"/>
        <w:jc w:val="both"/>
        <w:rPr>
          <w:lang w:val="kk-KZ"/>
        </w:rPr>
      </w:pPr>
    </w:p>
    <w:p w:rsidR="00F31B4C" w:rsidRPr="00F31B4C" w:rsidRDefault="00F31B4C" w:rsidP="00F31B4C">
      <w:pPr>
        <w:spacing w:after="0"/>
        <w:ind w:left="720"/>
        <w:jc w:val="both"/>
        <w:rPr>
          <w:b/>
          <w:bCs/>
        </w:rPr>
      </w:pPr>
      <w:r w:rsidRPr="00F31B4C">
        <w:rPr>
          <w:b/>
          <w:bCs/>
        </w:rPr>
        <w:t>1-деңгей (Базалық):</w:t>
      </w:r>
    </w:p>
    <w:p w:rsidR="00F31B4C" w:rsidRPr="00F31B4C" w:rsidRDefault="00F31B4C" w:rsidP="00F31B4C">
      <w:pPr>
        <w:spacing w:after="0"/>
        <w:ind w:left="720"/>
        <w:jc w:val="both"/>
      </w:pPr>
      <w:r w:rsidRPr="00F31B4C">
        <w:rPr>
          <w:b/>
          <w:bCs/>
        </w:rPr>
        <w:t>Мысал тапсырмалар:</w:t>
      </w:r>
    </w:p>
    <w:p w:rsidR="00F31B4C" w:rsidRPr="00F31B4C" w:rsidRDefault="00F31B4C" w:rsidP="00F31B4C">
      <w:pPr>
        <w:numPr>
          <w:ilvl w:val="0"/>
          <w:numId w:val="3"/>
        </w:numPr>
        <w:spacing w:after="0"/>
        <w:jc w:val="both"/>
      </w:pPr>
      <w:r w:rsidRPr="00F31B4C">
        <w:lastRenderedPageBreak/>
        <w:t>−2,5+4,1=?-2{,}5 + 4{,}1 = ?−2,5+4,1=?</w:t>
      </w:r>
    </w:p>
    <w:p w:rsidR="00F31B4C" w:rsidRPr="00F31B4C" w:rsidRDefault="00F31B4C" w:rsidP="00F31B4C">
      <w:pPr>
        <w:numPr>
          <w:ilvl w:val="0"/>
          <w:numId w:val="3"/>
        </w:numPr>
        <w:spacing w:after="0"/>
        <w:jc w:val="both"/>
      </w:pPr>
      <w:r w:rsidRPr="00F31B4C">
        <w:t>−3,6−2,4=?-3{,}6 - 2{,}4 = ?−3,6−2,4=?</w:t>
      </w:r>
    </w:p>
    <w:p w:rsidR="00F31B4C" w:rsidRDefault="00F31B4C" w:rsidP="00F31B4C">
      <w:pPr>
        <w:spacing w:after="0"/>
        <w:ind w:left="720"/>
        <w:jc w:val="both"/>
        <w:rPr>
          <w:b/>
          <w:bCs/>
          <w:lang w:val="kk-KZ"/>
        </w:rPr>
      </w:pPr>
      <w:r w:rsidRPr="00F31B4C">
        <w:rPr>
          <w:b/>
          <w:bCs/>
        </w:rPr>
        <w:t>Қолданылатын платформа:</w:t>
      </w:r>
    </w:p>
    <w:p w:rsidR="00F31B4C" w:rsidRPr="00F31B4C" w:rsidRDefault="00F31B4C" w:rsidP="00F31B4C">
      <w:pPr>
        <w:spacing w:after="0"/>
        <w:ind w:left="720"/>
        <w:jc w:val="both"/>
        <w:rPr>
          <w:b/>
          <w:bCs/>
          <w:lang w:val="kk-KZ"/>
        </w:rPr>
      </w:pPr>
      <w:r w:rsidRPr="00F31B4C">
        <w:rPr>
          <w:rFonts w:ascii="Segoe UI Emoji" w:hAnsi="Segoe UI Emoji" w:cs="Segoe UI Emoji"/>
          <w:lang w:val="kk-KZ"/>
        </w:rPr>
        <w:t>🔹</w:t>
      </w:r>
      <w:r w:rsidRPr="00F31B4C">
        <w:rPr>
          <w:i/>
          <w:iCs/>
          <w:lang w:val="kk-KZ"/>
        </w:rPr>
        <w:t>LearningApps.org</w:t>
      </w:r>
      <w:r w:rsidRPr="00F31B4C">
        <w:rPr>
          <w:lang w:val="kk-KZ"/>
        </w:rPr>
        <w:t xml:space="preserve"> – санды сызық бойымен орналастыру;</w:t>
      </w:r>
      <w:r w:rsidRPr="00F31B4C">
        <w:rPr>
          <w:lang w:val="kk-KZ"/>
        </w:rPr>
        <w:br/>
      </w:r>
      <w:r w:rsidRPr="00F31B4C">
        <w:rPr>
          <w:rFonts w:ascii="Segoe UI Emoji" w:hAnsi="Segoe UI Emoji" w:cs="Segoe UI Emoji"/>
          <w:lang w:val="kk-KZ"/>
        </w:rPr>
        <w:t>🔹</w:t>
      </w:r>
      <w:r w:rsidRPr="00F31B4C">
        <w:rPr>
          <w:lang w:val="kk-KZ"/>
        </w:rPr>
        <w:t xml:space="preserve"> </w:t>
      </w:r>
      <w:r w:rsidRPr="00F31B4C">
        <w:rPr>
          <w:i/>
          <w:iCs/>
          <w:lang w:val="kk-KZ"/>
        </w:rPr>
        <w:t>Google Forms</w:t>
      </w:r>
      <w:r w:rsidRPr="00F31B4C">
        <w:rPr>
          <w:lang w:val="kk-KZ"/>
        </w:rPr>
        <w:t xml:space="preserve"> – өзін-өзі тексеретін тесттер құрастыру.</w:t>
      </w:r>
    </w:p>
    <w:p w:rsidR="00F31B4C" w:rsidRPr="00F31B4C" w:rsidRDefault="00F31B4C" w:rsidP="00F31B4C">
      <w:pPr>
        <w:spacing w:after="0"/>
        <w:ind w:left="720"/>
        <w:jc w:val="both"/>
        <w:rPr>
          <w:b/>
          <w:bCs/>
          <w:lang w:val="kk-KZ"/>
        </w:rPr>
      </w:pPr>
      <w:r w:rsidRPr="00F31B4C">
        <w:rPr>
          <w:b/>
          <w:bCs/>
          <w:lang w:val="kk-KZ"/>
        </w:rPr>
        <w:t>ЖИ мүмкіндігі:</w:t>
      </w:r>
      <w:r>
        <w:rPr>
          <w:b/>
          <w:bCs/>
          <w:lang w:val="kk-KZ"/>
        </w:rPr>
        <w:t xml:space="preserve"> </w:t>
      </w:r>
      <w:r w:rsidRPr="00F31B4C">
        <w:rPr>
          <w:i/>
          <w:iCs/>
          <w:lang w:val="kk-KZ"/>
        </w:rPr>
        <w:t>Photomath</w:t>
      </w:r>
      <w:r w:rsidRPr="00F31B4C">
        <w:rPr>
          <w:lang w:val="kk-KZ"/>
        </w:rPr>
        <w:t xml:space="preserve">, </w:t>
      </w:r>
      <w:r w:rsidRPr="00F31B4C">
        <w:rPr>
          <w:i/>
          <w:iCs/>
          <w:lang w:val="kk-KZ"/>
        </w:rPr>
        <w:t>Microsoft Math Solver</w:t>
      </w:r>
      <w:r w:rsidRPr="00F31B4C">
        <w:rPr>
          <w:lang w:val="kk-KZ"/>
        </w:rPr>
        <w:t xml:space="preserve"> – қателерді талдап, түсіндіру береді.</w:t>
      </w:r>
    </w:p>
    <w:p w:rsidR="00F31B4C" w:rsidRPr="00F31B4C" w:rsidRDefault="00F31B4C" w:rsidP="00F31B4C">
      <w:pPr>
        <w:spacing w:after="0"/>
        <w:ind w:left="720"/>
        <w:jc w:val="both"/>
        <w:rPr>
          <w:lang w:val="kk-KZ"/>
        </w:rPr>
      </w:pPr>
    </w:p>
    <w:p w:rsidR="00F31B4C" w:rsidRPr="00F31B4C" w:rsidRDefault="00F31B4C" w:rsidP="00F31B4C">
      <w:pPr>
        <w:spacing w:after="0"/>
        <w:ind w:left="720"/>
        <w:jc w:val="both"/>
        <w:rPr>
          <w:b/>
          <w:bCs/>
        </w:rPr>
      </w:pPr>
      <w:r w:rsidRPr="00F31B4C">
        <w:rPr>
          <w:b/>
          <w:bCs/>
        </w:rPr>
        <w:t>2-деңгей (Орташа күрделілік):</w:t>
      </w:r>
    </w:p>
    <w:p w:rsidR="00F31B4C" w:rsidRPr="00F31B4C" w:rsidRDefault="00F31B4C" w:rsidP="00F31B4C">
      <w:pPr>
        <w:spacing w:after="0"/>
        <w:ind w:left="720"/>
        <w:jc w:val="both"/>
      </w:pPr>
      <w:r w:rsidRPr="00F31B4C">
        <w:rPr>
          <w:b/>
          <w:bCs/>
        </w:rPr>
        <w:t>Мысал:</w:t>
      </w:r>
    </w:p>
    <w:p w:rsidR="00F31B4C" w:rsidRPr="00F31B4C" w:rsidRDefault="00F31B4C" w:rsidP="00F31B4C">
      <w:pPr>
        <w:numPr>
          <w:ilvl w:val="0"/>
          <w:numId w:val="4"/>
        </w:numPr>
        <w:spacing w:after="0"/>
        <w:jc w:val="both"/>
      </w:pPr>
      <w:r w:rsidRPr="00F31B4C">
        <w:t>Бір санды −7,2-7{,}2−7,2-ге бөлсе, нәтиже −3,5-3{,}5−3,5 болады. Бастапқы сан қандай?</w:t>
      </w:r>
    </w:p>
    <w:p w:rsidR="00F31B4C" w:rsidRPr="00F31B4C" w:rsidRDefault="00F31B4C" w:rsidP="00F31B4C">
      <w:pPr>
        <w:numPr>
          <w:ilvl w:val="0"/>
          <w:numId w:val="4"/>
        </w:numPr>
        <w:spacing w:after="0"/>
        <w:jc w:val="both"/>
      </w:pPr>
      <w:r w:rsidRPr="00F31B4C">
        <w:t>(2,4−5,6)</w:t>
      </w:r>
      <w:r w:rsidRPr="00F31B4C">
        <w:rPr>
          <w:rFonts w:ascii="Cambria Math" w:hAnsi="Cambria Math" w:cs="Cambria Math"/>
        </w:rPr>
        <w:t>⋅</w:t>
      </w:r>
      <w:r w:rsidRPr="00F31B4C">
        <w:t>(</w:t>
      </w:r>
      <w:r w:rsidRPr="00F31B4C">
        <w:rPr>
          <w:rFonts w:cs="Times New Roman"/>
        </w:rPr>
        <w:t>−</w:t>
      </w:r>
      <w:r w:rsidRPr="00F31B4C">
        <w:t>1,5)=?(2{,}4 - 5{,}6) \cdot (-1{,}5) = ?(2,4−5,6)</w:t>
      </w:r>
      <w:r w:rsidRPr="00F31B4C">
        <w:rPr>
          <w:rFonts w:ascii="Cambria Math" w:hAnsi="Cambria Math" w:cs="Cambria Math"/>
        </w:rPr>
        <w:t>⋅</w:t>
      </w:r>
      <w:r w:rsidRPr="00F31B4C">
        <w:t>(−1,5)=?</w:t>
      </w:r>
    </w:p>
    <w:p w:rsidR="00F31B4C" w:rsidRPr="00F31B4C" w:rsidRDefault="00F31B4C" w:rsidP="00F31B4C">
      <w:pPr>
        <w:spacing w:after="0"/>
        <w:ind w:left="720"/>
        <w:jc w:val="both"/>
      </w:pPr>
      <w:r w:rsidRPr="00F31B4C">
        <w:rPr>
          <w:b/>
          <w:bCs/>
        </w:rPr>
        <w:t>Қолданылатын құрал:</w:t>
      </w:r>
      <w:r w:rsidRPr="00F31B4C">
        <w:br/>
      </w:r>
      <w:r w:rsidRPr="00F31B4C">
        <w:rPr>
          <w:rFonts w:ascii="Segoe UI Emoji" w:hAnsi="Segoe UI Emoji" w:cs="Segoe UI Emoji"/>
        </w:rPr>
        <w:t>🔹</w:t>
      </w:r>
      <w:r w:rsidRPr="00F31B4C">
        <w:rPr>
          <w:i/>
          <w:iCs/>
        </w:rPr>
        <w:t>GeoGebra</w:t>
      </w:r>
      <w:r w:rsidRPr="00F31B4C">
        <w:t xml:space="preserve"> – рационал сандармен амалдарды визуализациялау;</w:t>
      </w:r>
      <w:r w:rsidRPr="00F31B4C">
        <w:br/>
      </w:r>
      <w:r w:rsidRPr="00F31B4C">
        <w:rPr>
          <w:rFonts w:ascii="Segoe UI Emoji" w:hAnsi="Segoe UI Emoji" w:cs="Segoe UI Emoji"/>
        </w:rPr>
        <w:t>🔹</w:t>
      </w:r>
      <w:r w:rsidRPr="00F31B4C">
        <w:t xml:space="preserve"> </w:t>
      </w:r>
      <w:r w:rsidRPr="00F31B4C">
        <w:rPr>
          <w:i/>
          <w:iCs/>
        </w:rPr>
        <w:t>Quizizz</w:t>
      </w:r>
      <w:r w:rsidRPr="00F31B4C">
        <w:t xml:space="preserve"> – геймификация элементтері бар тест тапсырмалары.</w:t>
      </w:r>
    </w:p>
    <w:p w:rsidR="00F31B4C" w:rsidRPr="00F31B4C" w:rsidRDefault="00F31B4C" w:rsidP="00F31B4C">
      <w:pPr>
        <w:spacing w:after="0"/>
        <w:ind w:left="720"/>
        <w:jc w:val="both"/>
      </w:pPr>
      <w:r w:rsidRPr="00F31B4C">
        <w:rPr>
          <w:b/>
          <w:bCs/>
        </w:rPr>
        <w:t>ЖИ:</w:t>
      </w:r>
      <w:r>
        <w:rPr>
          <w:lang w:val="kk-KZ"/>
        </w:rPr>
        <w:t xml:space="preserve">  </w:t>
      </w:r>
      <w:r w:rsidRPr="00F31B4C">
        <w:rPr>
          <w:i/>
          <w:iCs/>
        </w:rPr>
        <w:t>Khan Academy</w:t>
      </w:r>
      <w:r w:rsidRPr="00F31B4C">
        <w:t xml:space="preserve"> — оқушы қате жіберген тапсырмаларды автоматты түрде бейімдеп түсіндіреді.</w:t>
      </w:r>
    </w:p>
    <w:p w:rsidR="00F31B4C" w:rsidRPr="00F31B4C" w:rsidRDefault="00F31B4C" w:rsidP="00F31B4C">
      <w:pPr>
        <w:spacing w:after="0"/>
        <w:ind w:left="720"/>
        <w:jc w:val="both"/>
      </w:pPr>
    </w:p>
    <w:p w:rsidR="00F31B4C" w:rsidRPr="00F31B4C" w:rsidRDefault="00F31B4C" w:rsidP="00F31B4C">
      <w:pPr>
        <w:spacing w:after="0"/>
        <w:ind w:left="720"/>
        <w:jc w:val="both"/>
        <w:rPr>
          <w:b/>
          <w:bCs/>
        </w:rPr>
      </w:pPr>
      <w:r w:rsidRPr="00F31B4C">
        <w:rPr>
          <w:b/>
          <w:bCs/>
        </w:rPr>
        <w:t>3-деңгей (Күрделі):</w:t>
      </w:r>
    </w:p>
    <w:p w:rsidR="00F31B4C" w:rsidRPr="00F31B4C" w:rsidRDefault="00F31B4C" w:rsidP="00F31B4C">
      <w:pPr>
        <w:spacing w:after="0"/>
        <w:ind w:left="720"/>
        <w:jc w:val="both"/>
      </w:pPr>
      <w:r w:rsidRPr="00F31B4C">
        <w:rPr>
          <w:b/>
          <w:bCs/>
        </w:rPr>
        <w:t>Мысал:</w:t>
      </w:r>
    </w:p>
    <w:p w:rsidR="00F31B4C" w:rsidRPr="00F31B4C" w:rsidRDefault="00F31B4C" w:rsidP="00F31B4C">
      <w:pPr>
        <w:numPr>
          <w:ilvl w:val="0"/>
          <w:numId w:val="5"/>
        </w:numPr>
        <w:spacing w:after="0"/>
        <w:jc w:val="both"/>
      </w:pPr>
      <w:r w:rsidRPr="00F31B4C">
        <w:t>Бір тік төртбұрышты бақшаның ұзындығы −3,2-3{,}2−3,2 м, ені −1,8-1{,}8−1,8 м. Бақша ауданы неге тең?</w:t>
      </w:r>
    </w:p>
    <w:p w:rsidR="00F31B4C" w:rsidRPr="00F31B4C" w:rsidRDefault="00F31B4C" w:rsidP="00F31B4C">
      <w:pPr>
        <w:numPr>
          <w:ilvl w:val="0"/>
          <w:numId w:val="5"/>
        </w:numPr>
        <w:spacing w:after="0"/>
        <w:jc w:val="both"/>
      </w:pPr>
      <w:r w:rsidRPr="00F31B4C">
        <w:t>Рационал сандарды пайдаланып, екі амалмен шығатын мәтіндік есептер құрастыр.</w:t>
      </w:r>
    </w:p>
    <w:p w:rsidR="00F31B4C" w:rsidRPr="00F31B4C" w:rsidRDefault="00F31B4C" w:rsidP="00F31B4C">
      <w:pPr>
        <w:spacing w:after="0"/>
        <w:ind w:left="720"/>
        <w:jc w:val="both"/>
      </w:pPr>
      <w:r w:rsidRPr="00F31B4C">
        <w:rPr>
          <w:b/>
          <w:bCs/>
        </w:rPr>
        <w:t>Платформа:</w:t>
      </w:r>
      <w:r w:rsidRPr="00F31B4C">
        <w:br/>
      </w:r>
      <w:r w:rsidRPr="00F31B4C">
        <w:rPr>
          <w:rFonts w:ascii="Segoe UI Emoji" w:hAnsi="Segoe UI Emoji" w:cs="Segoe UI Emoji"/>
        </w:rPr>
        <w:t>🔹</w:t>
      </w:r>
      <w:r w:rsidRPr="00F31B4C">
        <w:t xml:space="preserve"> </w:t>
      </w:r>
      <w:r w:rsidRPr="00F31B4C">
        <w:rPr>
          <w:i/>
          <w:iCs/>
        </w:rPr>
        <w:t>Classkick</w:t>
      </w:r>
      <w:r w:rsidRPr="00F31B4C">
        <w:t xml:space="preserve"> – мұғалім нақты уақытта оқушылардың тапсырмаларын көріп, кері байланыс береді.</w:t>
      </w:r>
      <w:r w:rsidRPr="00F31B4C">
        <w:br/>
      </w:r>
      <w:r w:rsidRPr="00F31B4C">
        <w:rPr>
          <w:rFonts w:ascii="Segoe UI Emoji" w:hAnsi="Segoe UI Emoji" w:cs="Segoe UI Emoji"/>
        </w:rPr>
        <w:t>🔹</w:t>
      </w:r>
      <w:r w:rsidRPr="00F31B4C">
        <w:t xml:space="preserve"> </w:t>
      </w:r>
      <w:r w:rsidRPr="00F31B4C">
        <w:rPr>
          <w:i/>
          <w:iCs/>
        </w:rPr>
        <w:t>Desmos</w:t>
      </w:r>
      <w:r w:rsidRPr="00F31B4C">
        <w:t xml:space="preserve"> – графиктер арқылы түсіндіру.</w:t>
      </w:r>
    </w:p>
    <w:p w:rsidR="00F31B4C" w:rsidRPr="00F31B4C" w:rsidRDefault="00F31B4C" w:rsidP="00F31B4C">
      <w:pPr>
        <w:spacing w:after="0"/>
        <w:ind w:left="720"/>
        <w:jc w:val="both"/>
      </w:pPr>
      <w:r w:rsidRPr="00F31B4C">
        <w:rPr>
          <w:b/>
          <w:bCs/>
        </w:rPr>
        <w:t>ЖИ:</w:t>
      </w:r>
      <w:r>
        <w:rPr>
          <w:lang w:val="kk-KZ"/>
        </w:rPr>
        <w:t xml:space="preserve"> </w:t>
      </w:r>
      <w:r w:rsidRPr="00F31B4C">
        <w:rPr>
          <w:i/>
          <w:iCs/>
        </w:rPr>
        <w:t>Socratic by Google</w:t>
      </w:r>
      <w:r w:rsidRPr="00F31B4C">
        <w:t xml:space="preserve"> – есепті сканерлеу арқылы шешімін қадамдап түсіндіреді.</w:t>
      </w:r>
    </w:p>
    <w:p w:rsidR="00F31B4C" w:rsidRPr="00F31B4C" w:rsidRDefault="00F31B4C" w:rsidP="00F31B4C">
      <w:pPr>
        <w:spacing w:after="0"/>
        <w:ind w:left="720"/>
        <w:jc w:val="both"/>
      </w:pPr>
    </w:p>
    <w:p w:rsidR="00F31B4C" w:rsidRPr="00F31B4C" w:rsidRDefault="00F31B4C" w:rsidP="00F31B4C">
      <w:pPr>
        <w:spacing w:after="0"/>
        <w:ind w:left="720"/>
        <w:jc w:val="both"/>
        <w:rPr>
          <w:b/>
          <w:bCs/>
        </w:rPr>
      </w:pPr>
      <w:r w:rsidRPr="00F31B4C">
        <w:rPr>
          <w:b/>
          <w:bCs/>
        </w:rPr>
        <w:t>4-деңгей (Шығармашылық және логикалық):</w:t>
      </w:r>
    </w:p>
    <w:p w:rsidR="00F31B4C" w:rsidRPr="00F31B4C" w:rsidRDefault="00F31B4C" w:rsidP="00F31B4C">
      <w:pPr>
        <w:spacing w:after="0"/>
        <w:ind w:left="720"/>
        <w:jc w:val="both"/>
      </w:pPr>
      <w:r w:rsidRPr="00F31B4C">
        <w:rPr>
          <w:b/>
          <w:bCs/>
        </w:rPr>
        <w:t>Мысал:</w:t>
      </w:r>
    </w:p>
    <w:p w:rsidR="00F31B4C" w:rsidRPr="00F31B4C" w:rsidRDefault="00F31B4C" w:rsidP="00F31B4C">
      <w:pPr>
        <w:numPr>
          <w:ilvl w:val="0"/>
          <w:numId w:val="6"/>
        </w:numPr>
        <w:spacing w:after="0"/>
        <w:jc w:val="both"/>
      </w:pPr>
      <w:r w:rsidRPr="00F31B4C">
        <w:t>Бір есепшотта −150,25-150{,}25−150,25 теңге, екінші есепшотта 235,75235{,}75235,75 теңге. Барлығы неше теңге?</w:t>
      </w:r>
    </w:p>
    <w:p w:rsidR="00F31B4C" w:rsidRPr="00F31B4C" w:rsidRDefault="00F31B4C" w:rsidP="00F31B4C">
      <w:pPr>
        <w:numPr>
          <w:ilvl w:val="0"/>
          <w:numId w:val="6"/>
        </w:numPr>
        <w:spacing w:after="0"/>
        <w:jc w:val="both"/>
      </w:pPr>
      <w:r w:rsidRPr="00F31B4C">
        <w:t>Мәтіндік логикалық есеп: Әли бір күні +3,5+3{,}5+3,5 км, келесі күні −2,8-2{,}8−2,8 км жаяу жүрді. Орташа жүрген қашықтықты есепте.</w:t>
      </w:r>
    </w:p>
    <w:p w:rsidR="00F31B4C" w:rsidRPr="00F31B4C" w:rsidRDefault="00F31B4C" w:rsidP="00F31B4C">
      <w:pPr>
        <w:spacing w:after="0"/>
        <w:ind w:left="720"/>
        <w:jc w:val="both"/>
      </w:pPr>
      <w:r w:rsidRPr="00F31B4C">
        <w:rPr>
          <w:b/>
          <w:bCs/>
        </w:rPr>
        <w:t>Платформа:</w:t>
      </w:r>
      <w:r w:rsidRPr="00F31B4C">
        <w:br/>
      </w:r>
      <w:r w:rsidRPr="00F31B4C">
        <w:rPr>
          <w:rFonts w:ascii="Segoe UI Emoji" w:hAnsi="Segoe UI Emoji" w:cs="Segoe UI Emoji"/>
        </w:rPr>
        <w:t>🔹</w:t>
      </w:r>
      <w:r w:rsidRPr="00F31B4C">
        <w:t xml:space="preserve"> </w:t>
      </w:r>
      <w:r w:rsidRPr="00F31B4C">
        <w:rPr>
          <w:i/>
          <w:iCs/>
        </w:rPr>
        <w:t>Nearpod</w:t>
      </w:r>
      <w:r w:rsidRPr="00F31B4C">
        <w:t xml:space="preserve">, </w:t>
      </w:r>
      <w:r w:rsidRPr="00F31B4C">
        <w:rPr>
          <w:i/>
          <w:iCs/>
        </w:rPr>
        <w:t>Pear Deck</w:t>
      </w:r>
      <w:r w:rsidRPr="00F31B4C">
        <w:t xml:space="preserve"> – интерактивті слайдтарда логикалық ойлауды дамытуға арналған тапсырмалар.</w:t>
      </w:r>
      <w:r w:rsidRPr="00F31B4C">
        <w:br/>
      </w:r>
      <w:r w:rsidRPr="00F31B4C">
        <w:rPr>
          <w:rFonts w:ascii="Segoe UI Emoji" w:hAnsi="Segoe UI Emoji" w:cs="Segoe UI Emoji"/>
        </w:rPr>
        <w:t>🔹</w:t>
      </w:r>
      <w:r w:rsidRPr="00F31B4C">
        <w:t xml:space="preserve"> </w:t>
      </w:r>
      <w:r w:rsidRPr="00F31B4C">
        <w:rPr>
          <w:i/>
          <w:iCs/>
        </w:rPr>
        <w:t>Edpuzzle</w:t>
      </w:r>
      <w:r w:rsidRPr="00F31B4C">
        <w:t xml:space="preserve"> – видео арқылы есепті қарап, кейін жауап беру.</w:t>
      </w:r>
    </w:p>
    <w:p w:rsidR="00F31B4C" w:rsidRPr="00F31B4C" w:rsidRDefault="00F31B4C" w:rsidP="00F31B4C">
      <w:pPr>
        <w:spacing w:after="0"/>
        <w:ind w:left="720"/>
        <w:jc w:val="both"/>
      </w:pPr>
      <w:r w:rsidRPr="00F31B4C">
        <w:rPr>
          <w:b/>
          <w:bCs/>
        </w:rPr>
        <w:t>ЖИ:</w:t>
      </w:r>
      <w:r>
        <w:rPr>
          <w:lang w:val="kk-KZ"/>
        </w:rPr>
        <w:t xml:space="preserve"> </w:t>
      </w:r>
      <w:r w:rsidRPr="00F31B4C">
        <w:rPr>
          <w:i/>
          <w:iCs/>
        </w:rPr>
        <w:t>ChatGPT</w:t>
      </w:r>
      <w:r w:rsidRPr="00F31B4C">
        <w:t xml:space="preserve"> (мысалы, gptonline.ai сайтындағы нұсқа) – тапсырмаларды түсіндіру, жаңадан құрастыру, жеке деңгейге бейімдеу.</w:t>
      </w:r>
    </w:p>
    <w:p w:rsidR="00F31B4C" w:rsidRPr="00F31B4C" w:rsidRDefault="00F31B4C" w:rsidP="00F31B4C">
      <w:pPr>
        <w:spacing w:after="0"/>
        <w:ind w:left="720"/>
        <w:jc w:val="both"/>
      </w:pPr>
    </w:p>
    <w:p w:rsidR="00F31B4C" w:rsidRPr="00F31B4C" w:rsidRDefault="00F31B4C" w:rsidP="00F31B4C">
      <w:pPr>
        <w:spacing w:after="0"/>
        <w:ind w:left="720"/>
        <w:jc w:val="both"/>
        <w:rPr>
          <w:b/>
          <w:bCs/>
        </w:rPr>
      </w:pPr>
      <w:r w:rsidRPr="00F31B4C">
        <w:rPr>
          <w:b/>
          <w:bCs/>
        </w:rPr>
        <w:lastRenderedPageBreak/>
        <w:t>5-деңгей (Олимпиадалық / жоғары деңгей):</w:t>
      </w:r>
    </w:p>
    <w:p w:rsidR="00F31B4C" w:rsidRPr="00F31B4C" w:rsidRDefault="00F31B4C" w:rsidP="00F31B4C">
      <w:pPr>
        <w:spacing w:after="0"/>
        <w:ind w:left="720"/>
        <w:jc w:val="both"/>
      </w:pPr>
      <w:r w:rsidRPr="00F31B4C">
        <w:rPr>
          <w:b/>
          <w:bCs/>
        </w:rPr>
        <w:t>Мысал:</w:t>
      </w:r>
    </w:p>
    <w:p w:rsidR="00F31B4C" w:rsidRPr="00F31B4C" w:rsidRDefault="00F31B4C" w:rsidP="00F31B4C">
      <w:pPr>
        <w:numPr>
          <w:ilvl w:val="0"/>
          <w:numId w:val="7"/>
        </w:numPr>
        <w:spacing w:after="0"/>
        <w:jc w:val="both"/>
      </w:pPr>
      <w:r w:rsidRPr="00F31B4C">
        <w:t>Екі санның көбейтіндісі −18-18−18, ал олардың айырмасы 5,45{,}45,4. Бұл қандай сандар?</w:t>
      </w:r>
    </w:p>
    <w:p w:rsidR="00F31B4C" w:rsidRPr="00F31B4C" w:rsidRDefault="00F31B4C" w:rsidP="00F31B4C">
      <w:pPr>
        <w:numPr>
          <w:ilvl w:val="0"/>
          <w:numId w:val="7"/>
        </w:numPr>
        <w:spacing w:after="0"/>
        <w:jc w:val="both"/>
      </w:pPr>
      <w:r w:rsidRPr="00F31B4C">
        <w:t>Логикалық есеп: Бір саудагер тауарын –12,5–12{,}5–12,5% жеңілдікпен сатты. Егер тауардың бастапқы бағасы 400040004000 тг болса, жеңілдіктен кейінгі баға қанша?</w:t>
      </w:r>
    </w:p>
    <w:p w:rsidR="00F31B4C" w:rsidRPr="00F31B4C" w:rsidRDefault="00F31B4C" w:rsidP="00F31B4C">
      <w:pPr>
        <w:spacing w:after="0"/>
        <w:ind w:left="720"/>
        <w:jc w:val="both"/>
      </w:pPr>
      <w:r w:rsidRPr="00F31B4C">
        <w:rPr>
          <w:b/>
          <w:bCs/>
        </w:rPr>
        <w:t>Платформа:</w:t>
      </w:r>
      <w:r w:rsidRPr="00F31B4C">
        <w:br/>
      </w:r>
      <w:r w:rsidRPr="00F31B4C">
        <w:rPr>
          <w:rFonts w:ascii="Segoe UI Emoji" w:hAnsi="Segoe UI Emoji" w:cs="Segoe UI Emoji"/>
        </w:rPr>
        <w:t>🔹</w:t>
      </w:r>
      <w:r w:rsidRPr="00F31B4C">
        <w:t xml:space="preserve"> </w:t>
      </w:r>
      <w:r w:rsidRPr="00F31B4C">
        <w:rPr>
          <w:i/>
          <w:iCs/>
        </w:rPr>
        <w:t>Brilliant.org</w:t>
      </w:r>
      <w:r w:rsidRPr="00F31B4C">
        <w:t xml:space="preserve"> – жоғары деңгейлі ойлау дағдыларын дамытуға арналған есептер.</w:t>
      </w:r>
      <w:r w:rsidRPr="00F31B4C">
        <w:br/>
      </w:r>
      <w:r w:rsidRPr="00F31B4C">
        <w:rPr>
          <w:rFonts w:ascii="Segoe UI Emoji" w:hAnsi="Segoe UI Emoji" w:cs="Segoe UI Emoji"/>
        </w:rPr>
        <w:t>🔹</w:t>
      </w:r>
      <w:r w:rsidRPr="00F31B4C">
        <w:t xml:space="preserve"> </w:t>
      </w:r>
      <w:r w:rsidRPr="00F31B4C">
        <w:rPr>
          <w:i/>
          <w:iCs/>
        </w:rPr>
        <w:t>Miro</w:t>
      </w:r>
      <w:r w:rsidRPr="00F31B4C">
        <w:t xml:space="preserve"> – топтық карта құру, шешу жолдарын талқылау.</w:t>
      </w:r>
    </w:p>
    <w:p w:rsidR="00F31B4C" w:rsidRPr="00F31B4C" w:rsidRDefault="00F31B4C" w:rsidP="00F31B4C">
      <w:pPr>
        <w:spacing w:after="0"/>
        <w:ind w:left="720"/>
        <w:jc w:val="both"/>
      </w:pPr>
      <w:r w:rsidRPr="00F31B4C">
        <w:rPr>
          <w:b/>
          <w:bCs/>
        </w:rPr>
        <w:t>ЖИ:</w:t>
      </w:r>
      <w:r>
        <w:rPr>
          <w:lang w:val="kk-KZ"/>
        </w:rPr>
        <w:t xml:space="preserve"> </w:t>
      </w:r>
      <w:r w:rsidRPr="00F31B4C">
        <w:rPr>
          <w:i/>
          <w:iCs/>
        </w:rPr>
        <w:t>AI-тренажерлер (мысалы, gptonline.ai платформасында)</w:t>
      </w:r>
      <w:r w:rsidRPr="00F31B4C">
        <w:t xml:space="preserve"> – әр оқушыға бейімделген қиындық деңгейін ұсыну, шешу жолын түсіндіру, қателерге сараптама жасау.</w:t>
      </w:r>
    </w:p>
    <w:p w:rsidR="00F31B4C" w:rsidRPr="00F31B4C" w:rsidRDefault="00F31B4C" w:rsidP="00F31B4C">
      <w:pPr>
        <w:spacing w:after="0"/>
        <w:jc w:val="both"/>
      </w:pPr>
      <w:r>
        <w:rPr>
          <w:lang w:val="kk-KZ"/>
        </w:rPr>
        <w:t xml:space="preserve">         </w:t>
      </w:r>
      <w:r w:rsidRPr="00F31B4C">
        <w:rPr>
          <w:lang w:val="kk-KZ"/>
        </w:rPr>
        <w:br/>
      </w:r>
      <w:r>
        <w:rPr>
          <w:lang w:val="kk-KZ"/>
        </w:rPr>
        <w:t xml:space="preserve">          </w:t>
      </w:r>
      <w:r w:rsidRPr="00F31B4C">
        <w:rPr>
          <w:lang w:val="kk-KZ"/>
        </w:rPr>
        <w:t xml:space="preserve">Деңгейлік тапсырмалар оқушының мүмкіндіктеріне сай бейімделіп, жеке оқу траекториясын құруға көмектеседі. </w:t>
      </w:r>
      <w:r w:rsidRPr="00F31B4C">
        <w:t>Ал ЖИ мен цифрлы платформалар бұл үдерісті әлдеқайда тиімді әрі қызықты етеді.</w:t>
      </w:r>
    </w:p>
    <w:p w:rsidR="00F31B4C" w:rsidRPr="00F31B4C" w:rsidRDefault="00F31B4C" w:rsidP="00F31B4C">
      <w:pPr>
        <w:spacing w:after="0"/>
        <w:ind w:left="720"/>
        <w:jc w:val="both"/>
      </w:pPr>
    </w:p>
    <w:p w:rsidR="00F31B4C" w:rsidRDefault="00F31B4C" w:rsidP="00F31B4C">
      <w:pPr>
        <w:spacing w:after="0"/>
        <w:ind w:left="720"/>
        <w:jc w:val="center"/>
        <w:rPr>
          <w:b/>
          <w:bCs/>
          <w:color w:val="2E74B5" w:themeColor="accent1" w:themeShade="BF"/>
          <w:lang w:val="kk-KZ"/>
        </w:rPr>
      </w:pPr>
    </w:p>
    <w:p w:rsidR="00F31B4C" w:rsidRDefault="00F31B4C" w:rsidP="00F31B4C">
      <w:pPr>
        <w:spacing w:after="0"/>
        <w:ind w:left="720"/>
        <w:jc w:val="center"/>
        <w:rPr>
          <w:b/>
          <w:bCs/>
          <w:color w:val="2E74B5" w:themeColor="accent1" w:themeShade="BF"/>
          <w:lang w:val="kk-KZ"/>
        </w:rPr>
      </w:pPr>
      <w:r w:rsidRPr="00F31B4C">
        <w:rPr>
          <w:b/>
          <w:bCs/>
          <w:color w:val="2E74B5" w:themeColor="accent1" w:themeShade="BF"/>
          <w:lang w:val="kk-KZ"/>
        </w:rPr>
        <w:t>Цифрлы марапаттар, бейдждер, лидербордтар</w:t>
      </w:r>
    </w:p>
    <w:p w:rsidR="00F31B4C" w:rsidRPr="00F31B4C" w:rsidRDefault="00A97729" w:rsidP="00F31B4C">
      <w:pPr>
        <w:spacing w:after="0"/>
        <w:jc w:val="both"/>
      </w:pPr>
      <w:r>
        <w:rPr>
          <w:lang w:val="kk-KZ"/>
        </w:rPr>
        <w:t xml:space="preserve">          </w:t>
      </w:r>
      <w:r w:rsidR="00F31B4C" w:rsidRPr="00F31B4C">
        <w:rPr>
          <w:lang w:val="kk-KZ"/>
        </w:rPr>
        <w:t xml:space="preserve">Цифрлы марапаттар мен бейдж жүйесі оқушылардың ішкі мотивациясын оятудың, олардың жетістігін мойындаудың тиімді әдісі. </w:t>
      </w:r>
      <w:r w:rsidR="00F31B4C" w:rsidRPr="00F31B4C">
        <w:t>Бұл тәсіл гемификацияның маңызды элементтерінің бірі ретінде кеңінен қолданылады.</w:t>
      </w:r>
    </w:p>
    <w:p w:rsidR="00F31B4C" w:rsidRDefault="00F31B4C" w:rsidP="00F31B4C">
      <w:pPr>
        <w:spacing w:after="0"/>
        <w:ind w:left="360"/>
        <w:jc w:val="both"/>
        <w:rPr>
          <w:lang w:val="kk-KZ"/>
        </w:rPr>
      </w:pPr>
      <w:r>
        <w:rPr>
          <w:lang w:val="kk-KZ"/>
        </w:rPr>
        <w:t xml:space="preserve">     </w:t>
      </w:r>
    </w:p>
    <w:p w:rsidR="00F31B4C" w:rsidRPr="00F31B4C" w:rsidRDefault="00F31B4C" w:rsidP="00F31B4C">
      <w:pPr>
        <w:spacing w:after="0"/>
        <w:jc w:val="both"/>
      </w:pPr>
      <w:r w:rsidRPr="00F31B4C">
        <w:t>Цифрлы марапаттар дегеніміз не?</w:t>
      </w:r>
    </w:p>
    <w:p w:rsidR="00F31B4C" w:rsidRPr="00F31B4C" w:rsidRDefault="00F31B4C" w:rsidP="00F31B4C">
      <w:pPr>
        <w:numPr>
          <w:ilvl w:val="0"/>
          <w:numId w:val="1"/>
        </w:numPr>
        <w:spacing w:after="0"/>
        <w:jc w:val="both"/>
      </w:pPr>
      <w:r w:rsidRPr="00F31B4C">
        <w:t xml:space="preserve">Бейдждер (badges) – нақты бір жетістікке жеткен оқушыға берілетін виртуалды медальдар. Мысалы: </w:t>
      </w:r>
      <w:r w:rsidRPr="00F31B4C">
        <w:rPr>
          <w:i/>
          <w:iCs/>
        </w:rPr>
        <w:t>"Математика шебері"</w:t>
      </w:r>
      <w:r w:rsidRPr="00F31B4C">
        <w:t xml:space="preserve">, </w:t>
      </w:r>
      <w:r w:rsidRPr="00F31B4C">
        <w:rPr>
          <w:i/>
          <w:iCs/>
        </w:rPr>
        <w:t>"Ең белсенді қатысушы"</w:t>
      </w:r>
      <w:r w:rsidRPr="00F31B4C">
        <w:t xml:space="preserve">, </w:t>
      </w:r>
      <w:r w:rsidRPr="00F31B4C">
        <w:rPr>
          <w:i/>
          <w:iCs/>
        </w:rPr>
        <w:t>"Дәл есептеуші"</w:t>
      </w:r>
      <w:r w:rsidRPr="00F31B4C">
        <w:t>.</w:t>
      </w:r>
    </w:p>
    <w:p w:rsidR="00F31B4C" w:rsidRPr="00F31B4C" w:rsidRDefault="00F31B4C" w:rsidP="00F31B4C">
      <w:pPr>
        <w:numPr>
          <w:ilvl w:val="0"/>
          <w:numId w:val="1"/>
        </w:numPr>
        <w:spacing w:after="0"/>
        <w:jc w:val="both"/>
        <w:rPr>
          <w:b/>
          <w:bCs/>
        </w:rPr>
      </w:pPr>
      <w:r w:rsidRPr="00F31B4C">
        <w:t>Лидерборд (leaderboard) – оқушылардың ұпай не жетістіктер бойынша тізбеленген рейтингі. Бұл сынып ішінде бәсекелестік пен ынта тудырады</w:t>
      </w:r>
      <w:r w:rsidRPr="00F31B4C">
        <w:rPr>
          <w:b/>
          <w:bCs/>
        </w:rPr>
        <w:t>.</w:t>
      </w:r>
    </w:p>
    <w:p w:rsidR="00F31B4C" w:rsidRPr="00F31B4C" w:rsidRDefault="00F31B4C" w:rsidP="00F31B4C">
      <w:pPr>
        <w:spacing w:after="0"/>
        <w:ind w:left="360"/>
        <w:jc w:val="both"/>
        <w:rPr>
          <w:b/>
          <w:bCs/>
        </w:rPr>
      </w:pPr>
    </w:p>
    <w:p w:rsidR="00F31B4C" w:rsidRPr="00F31B4C" w:rsidRDefault="00F31B4C" w:rsidP="00F31B4C">
      <w:pPr>
        <w:spacing w:after="0"/>
        <w:ind w:left="360"/>
        <w:jc w:val="both"/>
      </w:pPr>
      <w:r w:rsidRPr="00F31B4C">
        <w:t>Мысал: Математика сабағындағы марапат жүйесі</w:t>
      </w:r>
    </w:p>
    <w:p w:rsidR="00F31B4C" w:rsidRPr="00F31B4C" w:rsidRDefault="00F31B4C" w:rsidP="00F31B4C">
      <w:pPr>
        <w:spacing w:after="0"/>
        <w:ind w:left="720"/>
        <w:jc w:val="both"/>
      </w:pPr>
      <w:r w:rsidRPr="00F31B4C">
        <w:t>1. Мақсат: Оқушыларды белсенділікке ынталандыру, күрделі тапсырмаларды орындауға қызықтыру.</w:t>
      </w:r>
      <w:r w:rsidRPr="00F31B4C">
        <w:br/>
        <w:t>2. Қолдану формасы:</w:t>
      </w:r>
    </w:p>
    <w:p w:rsidR="00F31B4C" w:rsidRPr="00F31B4C" w:rsidRDefault="00F31B4C" w:rsidP="00F31B4C">
      <w:pPr>
        <w:spacing w:after="0"/>
        <w:ind w:left="720"/>
        <w:jc w:val="both"/>
      </w:pPr>
      <w:r w:rsidRPr="00F31B4C">
        <w:t>Әр дұрыс жауапқа немесе толық орындалған есепке ұпай беріледі (мысалы, 10 ұпай).</w:t>
      </w:r>
    </w:p>
    <w:p w:rsidR="00F31B4C" w:rsidRPr="00F31B4C" w:rsidRDefault="00F31B4C" w:rsidP="00F31B4C">
      <w:pPr>
        <w:spacing w:after="0"/>
        <w:ind w:left="720"/>
        <w:jc w:val="both"/>
      </w:pPr>
      <w:r w:rsidRPr="00F31B4C">
        <w:t>Апта соңында ең көп ұпай жинаған 3 оқушыға бейдж беріледі.</w:t>
      </w:r>
    </w:p>
    <w:p w:rsidR="00F31B4C" w:rsidRPr="00F31B4C" w:rsidRDefault="00F31B4C" w:rsidP="00F31B4C">
      <w:pPr>
        <w:spacing w:after="0"/>
        <w:ind w:left="720"/>
        <w:jc w:val="both"/>
      </w:pPr>
      <w:r w:rsidRPr="00F31B4C">
        <w:t>Ай соңында ең тұрақты белсенді қатысушы "Математика чемпионы" бейджімен марапатталады.</w:t>
      </w:r>
    </w:p>
    <w:p w:rsidR="00F31B4C" w:rsidRPr="00F31B4C" w:rsidRDefault="00F31B4C" w:rsidP="00F31B4C">
      <w:pPr>
        <w:spacing w:after="0"/>
        <w:ind w:left="360"/>
        <w:jc w:val="both"/>
      </w:pPr>
    </w:p>
    <w:p w:rsidR="00F31B4C" w:rsidRPr="00F31B4C" w:rsidRDefault="00F31B4C" w:rsidP="00F31B4C">
      <w:pPr>
        <w:spacing w:after="0"/>
        <w:ind w:left="720"/>
        <w:jc w:val="both"/>
      </w:pPr>
      <w:r w:rsidRPr="00F31B4C">
        <w:t>Қолдануға болатын платформалар:</w:t>
      </w:r>
    </w:p>
    <w:p w:rsidR="00F31B4C" w:rsidRPr="00F31B4C" w:rsidRDefault="00F31B4C" w:rsidP="00F31B4C">
      <w:pPr>
        <w:spacing w:after="0"/>
        <w:ind w:left="720"/>
        <w:jc w:val="both"/>
      </w:pPr>
      <w:r w:rsidRPr="00F31B4C">
        <w:rPr>
          <w:rFonts w:ascii="Segoe UI Emoji" w:hAnsi="Segoe UI Emoji" w:cs="Segoe UI Emoji"/>
        </w:rPr>
        <w:lastRenderedPageBreak/>
        <w:t>🔹</w:t>
      </w:r>
      <w:r w:rsidRPr="00F31B4C">
        <w:t xml:space="preserve"> ClassDojo – бейдждер мен ұпай жүйесін автоматты түрде жүргізуге арналған.</w:t>
      </w:r>
      <w:r w:rsidRPr="00F31B4C">
        <w:br/>
      </w:r>
      <w:r w:rsidRPr="00F31B4C">
        <w:rPr>
          <w:rFonts w:ascii="Segoe UI Emoji" w:hAnsi="Segoe UI Emoji" w:cs="Segoe UI Emoji"/>
        </w:rPr>
        <w:t>🔹</w:t>
      </w:r>
      <w:r w:rsidRPr="00F31B4C">
        <w:t xml:space="preserve"> Kahoot / Quizizz – тестілеу арқылы нақты уақыттағы лидерборд көрсетіледі.</w:t>
      </w:r>
      <w:r w:rsidRPr="00F31B4C">
        <w:br/>
      </w:r>
      <w:r w:rsidRPr="00F31B4C">
        <w:rPr>
          <w:rFonts w:ascii="Segoe UI Emoji" w:hAnsi="Segoe UI Emoji" w:cs="Segoe UI Emoji"/>
        </w:rPr>
        <w:t>🔹</w:t>
      </w:r>
      <w:r w:rsidRPr="00F31B4C">
        <w:t xml:space="preserve"> Google Classroom – Google Forms арқылы балл жинау, бейдждерді Google Slides арқылы беру.</w:t>
      </w:r>
      <w:r w:rsidRPr="00F31B4C">
        <w:br/>
      </w:r>
      <w:r w:rsidRPr="00F31B4C">
        <w:rPr>
          <w:rFonts w:ascii="Segoe UI Emoji" w:hAnsi="Segoe UI Emoji" w:cs="Segoe UI Emoji"/>
        </w:rPr>
        <w:t>🔹</w:t>
      </w:r>
      <w:r w:rsidRPr="00F31B4C">
        <w:t xml:space="preserve"> Credly – кәсіби бейдж жасау және бөлісу жүйесі.</w:t>
      </w:r>
    </w:p>
    <w:p w:rsidR="00F31B4C" w:rsidRPr="00F31B4C" w:rsidRDefault="00F31B4C" w:rsidP="00F31B4C">
      <w:pPr>
        <w:spacing w:after="0"/>
        <w:ind w:left="720"/>
        <w:jc w:val="both"/>
      </w:pPr>
    </w:p>
    <w:p w:rsidR="00F31B4C" w:rsidRPr="00F31B4C" w:rsidRDefault="00F31B4C" w:rsidP="00F31B4C">
      <w:pPr>
        <w:spacing w:after="0"/>
        <w:ind w:left="720"/>
        <w:jc w:val="both"/>
      </w:pPr>
      <w:r w:rsidRPr="00F31B4C">
        <w:t>Жасанды интеллектпен интеграция мысалы:</w:t>
      </w:r>
    </w:p>
    <w:p w:rsidR="00F31B4C" w:rsidRPr="00F31B4C" w:rsidRDefault="00F31B4C" w:rsidP="00F31B4C">
      <w:pPr>
        <w:spacing w:after="0"/>
        <w:ind w:left="720"/>
        <w:jc w:val="both"/>
      </w:pPr>
      <w:r w:rsidRPr="00F31B4C">
        <w:t xml:space="preserve"> </w:t>
      </w:r>
      <w:r w:rsidRPr="00F31B4C">
        <w:rPr>
          <w:i/>
          <w:iCs/>
        </w:rPr>
        <w:t>ChatGPT (мысалы, gptonline.ai платформасындағы нұсқа)</w:t>
      </w:r>
      <w:r w:rsidRPr="00F31B4C">
        <w:t xml:space="preserve"> – оқушының жетістіктеріне қарай автоматты түрде бейдж ұсыну, оқу барысын талдап, жеке марапаттау жүйесін ұсыну.</w:t>
      </w:r>
    </w:p>
    <w:p w:rsidR="00F31B4C" w:rsidRPr="00F31B4C" w:rsidRDefault="00F31B4C" w:rsidP="00F31B4C">
      <w:pPr>
        <w:spacing w:after="0"/>
        <w:ind w:left="720"/>
        <w:jc w:val="both"/>
      </w:pPr>
      <w:r w:rsidRPr="00F31B4C">
        <w:t xml:space="preserve"> </w:t>
      </w:r>
      <w:r w:rsidRPr="00F31B4C">
        <w:rPr>
          <w:i/>
          <w:iCs/>
        </w:rPr>
        <w:t>Khan Academy</w:t>
      </w:r>
      <w:r w:rsidRPr="00F31B4C">
        <w:t xml:space="preserve"> – оқушының прогресіне негізделіп, деңгейлік бейдждер ұсынады.</w:t>
      </w:r>
    </w:p>
    <w:p w:rsidR="00F31B4C" w:rsidRPr="00F31B4C" w:rsidRDefault="00F31B4C" w:rsidP="00F31B4C">
      <w:pPr>
        <w:spacing w:after="0"/>
        <w:ind w:left="720"/>
        <w:jc w:val="both"/>
      </w:pPr>
      <w:r w:rsidRPr="00F31B4C">
        <w:pict>
          <v:rect id="_x0000_i1120" style="width:0;height:1.5pt" o:hralign="center" o:hrstd="t" o:hr="t" fillcolor="#a0a0a0" stroked="f"/>
        </w:pict>
      </w:r>
    </w:p>
    <w:p w:rsidR="00F31B4C" w:rsidRPr="00F31B4C" w:rsidRDefault="00F31B4C" w:rsidP="00F31B4C">
      <w:pPr>
        <w:spacing w:after="0"/>
        <w:ind w:left="720"/>
        <w:jc w:val="both"/>
      </w:pPr>
      <w:r w:rsidRPr="00F31B4C">
        <w:t>Нәтиже:</w:t>
      </w:r>
    </w:p>
    <w:p w:rsidR="00F31B4C" w:rsidRPr="00F31B4C" w:rsidRDefault="00F31B4C" w:rsidP="00F31B4C">
      <w:pPr>
        <w:spacing w:after="0"/>
        <w:ind w:left="720"/>
        <w:jc w:val="both"/>
      </w:pPr>
      <w:r w:rsidRPr="00F31B4C">
        <w:t>Оқушы жетістігін нақты көреді;</w:t>
      </w:r>
    </w:p>
    <w:p w:rsidR="00F31B4C" w:rsidRPr="00F31B4C" w:rsidRDefault="00F31B4C" w:rsidP="00F31B4C">
      <w:pPr>
        <w:spacing w:after="0"/>
        <w:ind w:left="360"/>
        <w:jc w:val="both"/>
      </w:pPr>
      <w:r w:rsidRPr="00A97729">
        <w:rPr>
          <w:lang w:val="kk-KZ"/>
        </w:rPr>
        <w:t xml:space="preserve">     </w:t>
      </w:r>
      <w:r w:rsidRPr="00F31B4C">
        <w:t>Сабақ ойын формасына айналып, қызықты өтеді;</w:t>
      </w:r>
    </w:p>
    <w:p w:rsidR="00F31B4C" w:rsidRPr="00F31B4C" w:rsidRDefault="00F31B4C" w:rsidP="00F31B4C">
      <w:pPr>
        <w:spacing w:after="0"/>
        <w:ind w:left="720"/>
        <w:jc w:val="both"/>
      </w:pPr>
      <w:r w:rsidRPr="00F31B4C">
        <w:t>Мұғалім үшін оқушылардың белсенділігін бақылау жеңілдейді.</w:t>
      </w:r>
    </w:p>
    <w:p w:rsidR="00F31B4C" w:rsidRPr="00F31B4C" w:rsidRDefault="00F31B4C" w:rsidP="00F31B4C">
      <w:pPr>
        <w:spacing w:after="0"/>
        <w:ind w:left="720"/>
        <w:jc w:val="both"/>
      </w:pPr>
      <w:r w:rsidRPr="00F31B4C">
        <w:pict>
          <v:rect id="_x0000_i1121" style="width:0;height:1.5pt" o:hralign="center" o:hrstd="t" o:hr="t" fillcolor="#a0a0a0" stroked="f"/>
        </w:pict>
      </w:r>
    </w:p>
    <w:p w:rsidR="00F31B4C" w:rsidRPr="00F31B4C" w:rsidRDefault="00F31B4C" w:rsidP="00F31B4C">
      <w:pPr>
        <w:spacing w:after="0"/>
        <w:jc w:val="both"/>
      </w:pPr>
      <w:r w:rsidRPr="00A97729">
        <w:rPr>
          <w:lang w:val="kk-KZ"/>
        </w:rPr>
        <w:t xml:space="preserve">            </w:t>
      </w:r>
      <w:r w:rsidRPr="00F31B4C">
        <w:t xml:space="preserve"> Мұндай жүйелерді қолдану – тек мотивация құралы ғана емес, сонымен қатар оқытудың тиімділігін арттыратын педагогикалық стратегия.</w:t>
      </w:r>
      <w:r w:rsidRPr="00F31B4C">
        <w:br/>
        <w:t>Толық шаблон мен слайд жасау қажет болса – қуана дайындап берем!</w:t>
      </w:r>
      <w:r w:rsidRPr="00F31B4C">
        <w:br/>
        <w:t xml:space="preserve">Сондай-ақ, осындай пайдалы әдістер туралы көбірек білгіңіз келсе, </w:t>
      </w:r>
      <w:hyperlink r:id="rId6" w:tgtFrame="_new" w:history="1">
        <w:r w:rsidRPr="00F31B4C">
          <w:rPr>
            <w:rStyle w:val="ac"/>
          </w:rPr>
          <w:t>gptonline.ai</w:t>
        </w:r>
      </w:hyperlink>
      <w:r w:rsidRPr="00F31B4C">
        <w:t xml:space="preserve"> платформасына кіріп көріңіз – заманауи ұстаздарға арналған сенімді серік!</w:t>
      </w:r>
    </w:p>
    <w:p w:rsidR="00F31B4C" w:rsidRDefault="00F31B4C" w:rsidP="00F31B4C">
      <w:pPr>
        <w:spacing w:after="0"/>
        <w:ind w:left="720"/>
        <w:jc w:val="center"/>
        <w:rPr>
          <w:b/>
          <w:bCs/>
          <w:color w:val="2E74B5" w:themeColor="accent1" w:themeShade="BF"/>
          <w:lang w:val="kk-KZ"/>
        </w:rPr>
      </w:pPr>
    </w:p>
    <w:p w:rsidR="00F31B4C" w:rsidRDefault="00F31B4C" w:rsidP="00F31B4C">
      <w:pPr>
        <w:spacing w:after="0"/>
        <w:ind w:left="720"/>
        <w:jc w:val="center"/>
        <w:rPr>
          <w:color w:val="2E74B5" w:themeColor="accent1" w:themeShade="BF"/>
          <w:lang w:val="kk-KZ"/>
        </w:rPr>
      </w:pPr>
      <w:r w:rsidRPr="00F31B4C">
        <w:rPr>
          <w:b/>
          <w:bCs/>
          <w:color w:val="2E74B5" w:themeColor="accent1" w:themeShade="BF"/>
          <w:lang w:val="kk-KZ"/>
        </w:rPr>
        <w:t>Ойын түріндегі тесттер</w:t>
      </w:r>
      <w:r w:rsidRPr="00F31B4C">
        <w:rPr>
          <w:color w:val="2E74B5" w:themeColor="accent1" w:themeShade="BF"/>
          <w:lang w:val="kk-KZ"/>
        </w:rPr>
        <w:t xml:space="preserve"> (мысалы, Kahoot, Quizizz платформалары арқылы)</w:t>
      </w:r>
      <w:r>
        <w:rPr>
          <w:color w:val="2E74B5" w:themeColor="accent1" w:themeShade="BF"/>
          <w:lang w:val="kk-KZ"/>
        </w:rPr>
        <w:t>.</w:t>
      </w:r>
    </w:p>
    <w:p w:rsidR="00F31B4C" w:rsidRPr="00F31B4C" w:rsidRDefault="00F31B4C" w:rsidP="00F31B4C">
      <w:pPr>
        <w:spacing w:after="0"/>
        <w:jc w:val="both"/>
        <w:rPr>
          <w:lang w:val="kk-KZ"/>
        </w:rPr>
      </w:pPr>
      <w:r>
        <w:rPr>
          <w:lang w:val="kk-KZ"/>
        </w:rPr>
        <w:t xml:space="preserve">           </w:t>
      </w:r>
      <w:r w:rsidRPr="00F31B4C">
        <w:rPr>
          <w:lang w:val="kk-KZ"/>
        </w:rPr>
        <w:t>Математика сабағында ойын форматындағы тесттерді қолдану – оқушылардың сабаққа деген қызығушылығын арттырып, білімдерін тексерудің заманауи әрі тартымды жолы. Бұл тәсіл арқылы оқушылар жарыс элементтері бар интерактивті ортада білімін сынайды, ал мұғалім нақты әрі жедел кері байланыс ала алады.</w:t>
      </w:r>
    </w:p>
    <w:p w:rsidR="00F31B4C" w:rsidRPr="00F31B4C" w:rsidRDefault="00F31B4C" w:rsidP="00F31B4C">
      <w:pPr>
        <w:spacing w:after="0"/>
        <w:ind w:left="720"/>
      </w:pPr>
    </w:p>
    <w:p w:rsidR="00F31B4C" w:rsidRPr="00F31B4C" w:rsidRDefault="00F31B4C" w:rsidP="00F31B4C">
      <w:pPr>
        <w:spacing w:after="0"/>
        <w:ind w:left="720"/>
        <w:rPr>
          <w:b/>
          <w:bCs/>
        </w:rPr>
      </w:pPr>
      <w:r w:rsidRPr="00F31B4C">
        <w:rPr>
          <w:b/>
          <w:bCs/>
        </w:rPr>
        <w:t>Қалай жұмыс істейді:</w:t>
      </w:r>
    </w:p>
    <w:p w:rsidR="00F31B4C" w:rsidRPr="00F31B4C" w:rsidRDefault="00F31B4C" w:rsidP="00F31B4C">
      <w:pPr>
        <w:numPr>
          <w:ilvl w:val="0"/>
          <w:numId w:val="11"/>
        </w:numPr>
        <w:spacing w:after="0"/>
      </w:pPr>
      <w:r w:rsidRPr="00F31B4C">
        <w:t>Мұғалім арнайы платформада тест (викторина) жасайды.</w:t>
      </w:r>
    </w:p>
    <w:p w:rsidR="00F31B4C" w:rsidRPr="00F31B4C" w:rsidRDefault="00F31B4C" w:rsidP="00F31B4C">
      <w:pPr>
        <w:numPr>
          <w:ilvl w:val="0"/>
          <w:numId w:val="11"/>
        </w:numPr>
        <w:spacing w:after="0"/>
      </w:pPr>
      <w:r w:rsidRPr="00F31B4C">
        <w:t>Оқушылар жеке құрылғысы арқылы (телефон, планшет, ноутбук) қатысады.</w:t>
      </w:r>
    </w:p>
    <w:p w:rsidR="00F31B4C" w:rsidRPr="00F31B4C" w:rsidRDefault="00F31B4C" w:rsidP="00F31B4C">
      <w:pPr>
        <w:numPr>
          <w:ilvl w:val="0"/>
          <w:numId w:val="11"/>
        </w:numPr>
        <w:spacing w:after="0"/>
      </w:pPr>
      <w:r w:rsidRPr="00F31B4C">
        <w:t>Жауап беру жылдамдығы мен дұрыстығы үшін ұпай беріледі.</w:t>
      </w:r>
    </w:p>
    <w:p w:rsidR="00F31B4C" w:rsidRPr="00F31B4C" w:rsidRDefault="00F31B4C" w:rsidP="00F31B4C">
      <w:pPr>
        <w:numPr>
          <w:ilvl w:val="0"/>
          <w:numId w:val="11"/>
        </w:numPr>
        <w:spacing w:after="0"/>
      </w:pPr>
      <w:r w:rsidRPr="00F31B4C">
        <w:t>Сабақ соңында автоматты рейтинг (лидерборд) шығады.</w:t>
      </w:r>
    </w:p>
    <w:p w:rsidR="00F31B4C" w:rsidRPr="00F31B4C" w:rsidRDefault="00F31B4C" w:rsidP="00F31B4C">
      <w:pPr>
        <w:spacing w:after="0"/>
        <w:ind w:left="720"/>
      </w:pPr>
    </w:p>
    <w:p w:rsidR="00F31B4C" w:rsidRPr="00F31B4C" w:rsidRDefault="00F31B4C" w:rsidP="00F31B4C">
      <w:pPr>
        <w:spacing w:after="0"/>
        <w:ind w:left="720"/>
        <w:rPr>
          <w:b/>
          <w:bCs/>
        </w:rPr>
      </w:pPr>
      <w:r w:rsidRPr="00F31B4C">
        <w:rPr>
          <w:b/>
          <w:bCs/>
        </w:rPr>
        <w:t>Платформалар мен артықшылықтары:</w:t>
      </w:r>
    </w:p>
    <w:p w:rsidR="00F31B4C" w:rsidRPr="00F31B4C" w:rsidRDefault="00F31B4C" w:rsidP="00F31B4C">
      <w:pPr>
        <w:spacing w:after="0"/>
        <w:ind w:left="720"/>
      </w:pPr>
      <w:r w:rsidRPr="00F31B4C">
        <w:rPr>
          <w:rFonts w:ascii="Segoe UI Emoji" w:hAnsi="Segoe UI Emoji" w:cs="Segoe UI Emoji"/>
        </w:rPr>
        <w:t>🔹</w:t>
      </w:r>
      <w:r w:rsidRPr="00F31B4C">
        <w:t xml:space="preserve"> </w:t>
      </w:r>
      <w:r w:rsidRPr="00F31B4C">
        <w:rPr>
          <w:b/>
          <w:bCs/>
        </w:rPr>
        <w:t>Kahoot</w:t>
      </w:r>
    </w:p>
    <w:p w:rsidR="00F31B4C" w:rsidRPr="00F31B4C" w:rsidRDefault="00F31B4C" w:rsidP="00F31B4C">
      <w:pPr>
        <w:spacing w:after="0"/>
        <w:ind w:left="720"/>
      </w:pPr>
      <w:r w:rsidRPr="00F31B4C">
        <w:t>Яркий интерфейс, анимациялар мен дыбыстық әсерлер;</w:t>
      </w:r>
    </w:p>
    <w:p w:rsidR="00F31B4C" w:rsidRPr="00F31B4C" w:rsidRDefault="00F31B4C" w:rsidP="00F31B4C">
      <w:pPr>
        <w:spacing w:after="0"/>
        <w:ind w:left="720"/>
      </w:pPr>
      <w:r w:rsidRPr="00F31B4C">
        <w:t>Уақытқа байланысты сұрақтар, командалық режим;</w:t>
      </w:r>
    </w:p>
    <w:p w:rsidR="00F31B4C" w:rsidRPr="00F31B4C" w:rsidRDefault="00F31B4C" w:rsidP="00F31B4C">
      <w:pPr>
        <w:spacing w:after="0"/>
        <w:ind w:left="720"/>
      </w:pPr>
      <w:r w:rsidRPr="00F31B4C">
        <w:lastRenderedPageBreak/>
        <w:t>Дайын шаблондар мен статистика.</w:t>
      </w:r>
    </w:p>
    <w:p w:rsidR="00F31B4C" w:rsidRPr="00F31B4C" w:rsidRDefault="00F31B4C" w:rsidP="00F31B4C">
      <w:pPr>
        <w:spacing w:after="0"/>
        <w:ind w:left="720"/>
      </w:pPr>
      <w:r w:rsidRPr="00F31B4C">
        <w:rPr>
          <w:rFonts w:ascii="Segoe UI Emoji" w:hAnsi="Segoe UI Emoji" w:cs="Segoe UI Emoji"/>
        </w:rPr>
        <w:t>🔹</w:t>
      </w:r>
      <w:r w:rsidRPr="00F31B4C">
        <w:t xml:space="preserve"> </w:t>
      </w:r>
      <w:r w:rsidRPr="00F31B4C">
        <w:rPr>
          <w:b/>
          <w:bCs/>
        </w:rPr>
        <w:t>Quizizz</w:t>
      </w:r>
    </w:p>
    <w:p w:rsidR="00F31B4C" w:rsidRPr="00F31B4C" w:rsidRDefault="00F31B4C" w:rsidP="00F31B4C">
      <w:pPr>
        <w:spacing w:after="0"/>
        <w:ind w:left="720"/>
      </w:pPr>
      <w:r w:rsidRPr="00F31B4C">
        <w:t>Әр оқушы өз қарқынымен жұмыс істейді (асинхрон режим);</w:t>
      </w:r>
    </w:p>
    <w:p w:rsidR="00F31B4C" w:rsidRPr="00F31B4C" w:rsidRDefault="00F31B4C" w:rsidP="00F31B4C">
      <w:pPr>
        <w:spacing w:after="0"/>
        <w:ind w:left="720"/>
      </w:pPr>
      <w:r w:rsidRPr="00F31B4C">
        <w:t>Қате жауаптарға түсініктеме көрсету функциясы бар;</w:t>
      </w:r>
    </w:p>
    <w:p w:rsidR="00F31B4C" w:rsidRPr="00F31B4C" w:rsidRDefault="00F31B4C" w:rsidP="00F31B4C">
      <w:pPr>
        <w:spacing w:after="0"/>
        <w:ind w:left="720"/>
      </w:pPr>
      <w:r w:rsidRPr="00F31B4C">
        <w:t>Үй тапсырмасына да беруге болады.</w:t>
      </w:r>
    </w:p>
    <w:p w:rsidR="00F31B4C" w:rsidRPr="00F31B4C" w:rsidRDefault="00F31B4C" w:rsidP="00F31B4C">
      <w:pPr>
        <w:spacing w:after="0"/>
        <w:ind w:left="720"/>
      </w:pPr>
      <w:r w:rsidRPr="00F31B4C">
        <w:rPr>
          <w:rFonts w:ascii="Segoe UI Emoji" w:hAnsi="Segoe UI Emoji" w:cs="Segoe UI Emoji"/>
        </w:rPr>
        <w:t>🔹</w:t>
      </w:r>
      <w:r w:rsidRPr="00F31B4C">
        <w:t xml:space="preserve"> </w:t>
      </w:r>
      <w:r w:rsidRPr="00F31B4C">
        <w:rPr>
          <w:b/>
          <w:bCs/>
        </w:rPr>
        <w:t>Wordwall</w:t>
      </w:r>
      <w:r w:rsidRPr="00F31B4C">
        <w:t xml:space="preserve">, </w:t>
      </w:r>
      <w:r w:rsidRPr="00F31B4C">
        <w:rPr>
          <w:b/>
          <w:bCs/>
        </w:rPr>
        <w:t>Blooket</w:t>
      </w:r>
    </w:p>
    <w:p w:rsidR="00F31B4C" w:rsidRPr="00F31B4C" w:rsidRDefault="00F31B4C" w:rsidP="00F31B4C">
      <w:pPr>
        <w:spacing w:after="0"/>
        <w:ind w:left="360"/>
      </w:pPr>
      <w:r>
        <w:rPr>
          <w:lang w:val="kk-KZ"/>
        </w:rPr>
        <w:t xml:space="preserve">     </w:t>
      </w:r>
      <w:r w:rsidRPr="00F31B4C">
        <w:t>Логикалық ойындар, сәйкестендіру, домино, айналмалы тесттер;</w:t>
      </w:r>
    </w:p>
    <w:p w:rsidR="00F31B4C" w:rsidRPr="00F31B4C" w:rsidRDefault="00F31B4C" w:rsidP="00F31B4C">
      <w:pPr>
        <w:spacing w:after="0"/>
        <w:ind w:left="720"/>
      </w:pPr>
      <w:r w:rsidRPr="00F31B4C">
        <w:t>Тақырыпқа сай визуалды форматтар.</w:t>
      </w:r>
    </w:p>
    <w:p w:rsidR="00F31B4C" w:rsidRPr="00F31B4C" w:rsidRDefault="00F31B4C" w:rsidP="00F31B4C">
      <w:pPr>
        <w:spacing w:after="0"/>
        <w:ind w:left="720"/>
      </w:pPr>
      <w:r w:rsidRPr="00F31B4C">
        <w:pict>
          <v:rect id="_x0000_i1226" style="width:0;height:1.5pt" o:hralign="center" o:hrstd="t" o:hr="t" fillcolor="#a0a0a0" stroked="f"/>
        </w:pict>
      </w:r>
    </w:p>
    <w:p w:rsidR="00F31B4C" w:rsidRPr="00F31B4C" w:rsidRDefault="00F31B4C" w:rsidP="00F31B4C">
      <w:pPr>
        <w:spacing w:after="0"/>
        <w:ind w:left="720"/>
        <w:rPr>
          <w:b/>
          <w:bCs/>
        </w:rPr>
      </w:pPr>
      <w:r w:rsidRPr="00F31B4C">
        <w:rPr>
          <w:b/>
          <w:bCs/>
        </w:rPr>
        <w:t>Мысал:</w:t>
      </w:r>
    </w:p>
    <w:p w:rsidR="00F31B4C" w:rsidRPr="00F31B4C" w:rsidRDefault="00F31B4C" w:rsidP="00F31B4C">
      <w:pPr>
        <w:spacing w:after="0"/>
        <w:ind w:left="720"/>
        <w:rPr>
          <w:lang w:val="en-US"/>
        </w:rPr>
      </w:pPr>
      <w:r w:rsidRPr="00F31B4C">
        <w:rPr>
          <w:lang w:val="en-US"/>
        </w:rPr>
        <w:t>1-</w:t>
      </w:r>
      <w:r w:rsidRPr="00F31B4C">
        <w:t>сұрақ</w:t>
      </w:r>
      <w:r w:rsidRPr="00F31B4C">
        <w:rPr>
          <w:lang w:val="en-US"/>
        </w:rPr>
        <w:t>:</w:t>
      </w:r>
      <w:r w:rsidRPr="00F31B4C">
        <w:rPr>
          <w:lang w:val="en-US"/>
        </w:rPr>
        <w:br/>
        <w:t>–12+3</w:t>
      </w:r>
      <w:r w:rsidRPr="00F31B4C">
        <w:rPr>
          <w:rFonts w:ascii="Cambria Math" w:hAnsi="Cambria Math" w:cs="Cambria Math"/>
          <w:lang w:val="en-US"/>
        </w:rPr>
        <w:t>⋅</w:t>
      </w:r>
      <w:r w:rsidRPr="00F31B4C">
        <w:rPr>
          <w:lang w:val="en-US"/>
        </w:rPr>
        <w:t>(</w:t>
      </w:r>
      <w:r w:rsidRPr="00F31B4C">
        <w:rPr>
          <w:rFonts w:cs="Times New Roman"/>
          <w:lang w:val="en-US"/>
        </w:rPr>
        <w:t>–</w:t>
      </w:r>
      <w:r w:rsidRPr="00F31B4C">
        <w:rPr>
          <w:lang w:val="en-US"/>
        </w:rPr>
        <w:t>4)</w:t>
      </w:r>
      <w:r w:rsidRPr="00F31B4C">
        <w:rPr>
          <w:rFonts w:cs="Times New Roman"/>
          <w:lang w:val="en-US"/>
        </w:rPr>
        <w:t>–</w:t>
      </w:r>
      <w:r w:rsidRPr="00F31B4C">
        <w:rPr>
          <w:lang w:val="en-US"/>
        </w:rPr>
        <w:t>6=?</w:t>
      </w:r>
      <w:r w:rsidRPr="00F31B4C">
        <w:rPr>
          <w:rFonts w:cs="Times New Roman"/>
          <w:lang w:val="en-US"/>
        </w:rPr>
        <w:t>–</w:t>
      </w:r>
      <w:r w:rsidRPr="00F31B4C">
        <w:rPr>
          <w:lang w:val="en-US"/>
        </w:rPr>
        <w:t>12 + 3 \cdot (</w:t>
      </w:r>
      <w:r w:rsidRPr="00F31B4C">
        <w:rPr>
          <w:rFonts w:cs="Times New Roman"/>
          <w:lang w:val="en-US"/>
        </w:rPr>
        <w:t>–</w:t>
      </w:r>
      <w:r w:rsidRPr="00F31B4C">
        <w:rPr>
          <w:lang w:val="en-US"/>
        </w:rPr>
        <w:t xml:space="preserve">4) </w:t>
      </w:r>
      <w:r w:rsidRPr="00F31B4C">
        <w:rPr>
          <w:rFonts w:cs="Times New Roman"/>
          <w:lang w:val="en-US"/>
        </w:rPr>
        <w:t>–</w:t>
      </w:r>
      <w:r w:rsidRPr="00F31B4C">
        <w:rPr>
          <w:lang w:val="en-US"/>
        </w:rPr>
        <w:t xml:space="preserve"> 6 = ?–12+3</w:t>
      </w:r>
      <w:r w:rsidRPr="00F31B4C">
        <w:rPr>
          <w:rFonts w:ascii="Cambria Math" w:hAnsi="Cambria Math" w:cs="Cambria Math"/>
          <w:lang w:val="en-US"/>
        </w:rPr>
        <w:t>⋅</w:t>
      </w:r>
      <w:r w:rsidRPr="00F31B4C">
        <w:rPr>
          <w:lang w:val="en-US"/>
        </w:rPr>
        <w:t>(–4)–6=?</w:t>
      </w:r>
      <w:r w:rsidRPr="00F31B4C">
        <w:rPr>
          <w:lang w:val="en-US"/>
        </w:rPr>
        <w:br/>
        <w:t>A) –6</w:t>
      </w:r>
      <w:r w:rsidRPr="00F31B4C">
        <w:rPr>
          <w:lang w:val="en-US"/>
        </w:rPr>
        <w:br/>
        <w:t xml:space="preserve">B) –30 </w:t>
      </w:r>
      <w:r w:rsidRPr="00F31B4C">
        <w:rPr>
          <w:rFonts w:ascii="Segoe UI Emoji" w:hAnsi="Segoe UI Emoji" w:cs="Segoe UI Emoji"/>
          <w:lang w:val="en-US"/>
        </w:rPr>
        <w:t>✅</w:t>
      </w:r>
      <w:r w:rsidRPr="00F31B4C">
        <w:rPr>
          <w:lang w:val="en-US"/>
        </w:rPr>
        <w:br/>
        <w:t xml:space="preserve">C) </w:t>
      </w:r>
      <w:r w:rsidRPr="00F31B4C">
        <w:rPr>
          <w:rFonts w:cs="Times New Roman"/>
          <w:lang w:val="en-US"/>
        </w:rPr>
        <w:t>–</w:t>
      </w:r>
      <w:r w:rsidRPr="00F31B4C">
        <w:rPr>
          <w:lang w:val="en-US"/>
        </w:rPr>
        <w:t>24</w:t>
      </w:r>
      <w:r w:rsidRPr="00F31B4C">
        <w:rPr>
          <w:lang w:val="en-US"/>
        </w:rPr>
        <w:br/>
        <w:t xml:space="preserve">D) </w:t>
      </w:r>
      <w:r w:rsidRPr="00F31B4C">
        <w:rPr>
          <w:rFonts w:cs="Times New Roman"/>
          <w:lang w:val="en-US"/>
        </w:rPr>
        <w:t>–</w:t>
      </w:r>
      <w:r w:rsidRPr="00F31B4C">
        <w:rPr>
          <w:lang w:val="en-US"/>
        </w:rPr>
        <w:t>18</w:t>
      </w:r>
    </w:p>
    <w:p w:rsidR="00F31B4C" w:rsidRPr="00F31B4C" w:rsidRDefault="00F31B4C" w:rsidP="00F31B4C">
      <w:pPr>
        <w:spacing w:after="0"/>
        <w:ind w:left="720"/>
      </w:pPr>
      <w:r w:rsidRPr="00F31B4C">
        <w:pict>
          <v:rect id="_x0000_i1263" style="width:0;height:1.5pt" o:hralign="center" o:hrstd="t" o:hr="t" fillcolor="#a0a0a0" stroked="f"/>
        </w:pict>
      </w:r>
    </w:p>
    <w:p w:rsidR="00F31B4C" w:rsidRPr="00F31B4C" w:rsidRDefault="00F31B4C" w:rsidP="00F31B4C">
      <w:pPr>
        <w:spacing w:after="0"/>
        <w:ind w:left="720"/>
      </w:pPr>
      <w:r w:rsidRPr="00F31B4C">
        <w:t>2-сұрақ:</w:t>
      </w:r>
      <w:r w:rsidRPr="00F31B4C">
        <w:br/>
        <w:t>Асан банк картасынан –8 500–8\,500–8500 теңге шешіп алды, кейін –12 300–12\,300–12300 теңгеге онлайн сатып алу жасады. Қазір оның шотында –25 000–25\,000–25000 теңге бар. Бастапқыда қанша теңге болған?</w:t>
      </w:r>
      <w:r w:rsidRPr="00F31B4C">
        <w:br/>
        <w:t>A) 5,700</w:t>
      </w:r>
      <w:r w:rsidRPr="00F31B4C">
        <w:br/>
        <w:t>B) –4,200</w:t>
      </w:r>
      <w:r w:rsidRPr="00F31B4C">
        <w:br/>
        <w:t xml:space="preserve">C) 4,200 </w:t>
      </w:r>
      <w:r w:rsidRPr="00F31B4C">
        <w:rPr>
          <w:rFonts w:ascii="Segoe UI Emoji" w:hAnsi="Segoe UI Emoji" w:cs="Segoe UI Emoji"/>
        </w:rPr>
        <w:t>✅</w:t>
      </w:r>
      <w:r w:rsidRPr="00F31B4C">
        <w:br/>
        <w:t>D) 2,000</w:t>
      </w:r>
    </w:p>
    <w:p w:rsidR="00F31B4C" w:rsidRPr="00F31B4C" w:rsidRDefault="00F31B4C" w:rsidP="00F31B4C">
      <w:pPr>
        <w:spacing w:after="0"/>
        <w:ind w:left="720"/>
      </w:pPr>
      <w:r w:rsidRPr="00F31B4C">
        <w:pict>
          <v:rect id="_x0000_i1264" style="width:0;height:1.5pt" o:hralign="center" o:hrstd="t" o:hr="t" fillcolor="#a0a0a0" stroked="f"/>
        </w:pict>
      </w:r>
    </w:p>
    <w:p w:rsidR="00F31B4C" w:rsidRPr="00F31B4C" w:rsidRDefault="00F31B4C" w:rsidP="00F31B4C">
      <w:pPr>
        <w:spacing w:after="0"/>
        <w:ind w:left="720"/>
      </w:pPr>
      <w:r w:rsidRPr="00F31B4C">
        <w:t>3-сұрақ (логикалық):</w:t>
      </w:r>
      <w:r w:rsidRPr="00F31B4C">
        <w:br/>
        <w:t>Екі бүтін санның қосындысы –17–17–17, ал олардың көбейтіндісі 606060. Бұл қандай сандар?</w:t>
      </w:r>
      <w:r w:rsidRPr="00F31B4C">
        <w:br/>
        <w:t>A) –12 және –5</w:t>
      </w:r>
      <w:r w:rsidRPr="00F31B4C">
        <w:br/>
        <w:t xml:space="preserve">B) –15 және –2 </w:t>
      </w:r>
      <w:r w:rsidRPr="00F31B4C">
        <w:rPr>
          <w:rFonts w:ascii="Segoe UI Emoji" w:hAnsi="Segoe UI Emoji" w:cs="Segoe UI Emoji"/>
        </w:rPr>
        <w:t>✅</w:t>
      </w:r>
      <w:r w:rsidRPr="00F31B4C">
        <w:br/>
        <w:t xml:space="preserve">C) </w:t>
      </w:r>
      <w:r w:rsidRPr="00F31B4C">
        <w:rPr>
          <w:rFonts w:cs="Times New Roman"/>
        </w:rPr>
        <w:t>–</w:t>
      </w:r>
      <w:r w:rsidRPr="00F31B4C">
        <w:t xml:space="preserve">10 </w:t>
      </w:r>
      <w:r w:rsidRPr="00F31B4C">
        <w:rPr>
          <w:rFonts w:cs="Times New Roman"/>
        </w:rPr>
        <w:t>және</w:t>
      </w:r>
      <w:r w:rsidRPr="00F31B4C">
        <w:t xml:space="preserve"> </w:t>
      </w:r>
      <w:r w:rsidRPr="00F31B4C">
        <w:rPr>
          <w:rFonts w:cs="Times New Roman"/>
        </w:rPr>
        <w:t>–</w:t>
      </w:r>
      <w:r w:rsidRPr="00F31B4C">
        <w:t>7</w:t>
      </w:r>
      <w:r w:rsidRPr="00F31B4C">
        <w:br/>
        <w:t xml:space="preserve">D) </w:t>
      </w:r>
      <w:r w:rsidRPr="00F31B4C">
        <w:rPr>
          <w:rFonts w:cs="Times New Roman"/>
        </w:rPr>
        <w:t>–</w:t>
      </w:r>
      <w:r w:rsidRPr="00F31B4C">
        <w:t xml:space="preserve">6 </w:t>
      </w:r>
      <w:r w:rsidRPr="00F31B4C">
        <w:rPr>
          <w:rFonts w:cs="Times New Roman"/>
        </w:rPr>
        <w:t>және</w:t>
      </w:r>
      <w:r w:rsidRPr="00F31B4C">
        <w:t xml:space="preserve"> </w:t>
      </w:r>
      <w:r w:rsidRPr="00F31B4C">
        <w:rPr>
          <w:rFonts w:cs="Times New Roman"/>
        </w:rPr>
        <w:t>–</w:t>
      </w:r>
      <w:r w:rsidRPr="00F31B4C">
        <w:t>11</w:t>
      </w:r>
    </w:p>
    <w:p w:rsidR="00F31B4C" w:rsidRPr="00F31B4C" w:rsidRDefault="00F31B4C" w:rsidP="00F31B4C">
      <w:pPr>
        <w:spacing w:after="0"/>
        <w:ind w:left="720"/>
      </w:pPr>
      <w:r w:rsidRPr="00F31B4C">
        <w:pict>
          <v:rect id="_x0000_i1265" style="width:0;height:1.5pt" o:hralign="center" o:hrstd="t" o:hr="t" fillcolor="#a0a0a0" stroked="f"/>
        </w:pict>
      </w:r>
    </w:p>
    <w:p w:rsidR="00F31B4C" w:rsidRPr="00F31B4C" w:rsidRDefault="00F31B4C" w:rsidP="00F31B4C">
      <w:pPr>
        <w:spacing w:after="0"/>
        <w:ind w:left="720"/>
      </w:pPr>
      <w:r w:rsidRPr="00F31B4C">
        <w:t>4-сұрақ (тәжірибелік есеп):</w:t>
      </w:r>
      <w:r w:rsidRPr="00F31B4C">
        <w:br/>
        <w:t>Темір жол билетінің бағасы – 4 5004\,5004500 тг. Айжан алуға тырысқанда, картасында тек –1 750–1\,750–1750 тг қалды. Ол қанша теңге жеткізе алмай отыр?</w:t>
      </w:r>
      <w:r w:rsidRPr="00F31B4C">
        <w:br/>
        <w:t xml:space="preserve">A) 2,750 </w:t>
      </w:r>
      <w:r w:rsidRPr="00F31B4C">
        <w:rPr>
          <w:rFonts w:ascii="Segoe UI Emoji" w:hAnsi="Segoe UI Emoji" w:cs="Segoe UI Emoji"/>
        </w:rPr>
        <w:t>✅</w:t>
      </w:r>
      <w:r w:rsidRPr="00F31B4C">
        <w:br/>
        <w:t>B) 6,250</w:t>
      </w:r>
      <w:r w:rsidRPr="00F31B4C">
        <w:br/>
        <w:t>C) 3,500</w:t>
      </w:r>
      <w:r w:rsidRPr="00F31B4C">
        <w:br/>
        <w:t>D) 1,750</w:t>
      </w:r>
    </w:p>
    <w:p w:rsidR="00F31B4C" w:rsidRPr="00F31B4C" w:rsidRDefault="00F31B4C" w:rsidP="00F31B4C">
      <w:pPr>
        <w:spacing w:after="0"/>
        <w:ind w:left="720"/>
      </w:pPr>
    </w:p>
    <w:p w:rsidR="00F31B4C" w:rsidRPr="00F31B4C" w:rsidRDefault="00F31B4C" w:rsidP="00F31B4C">
      <w:pPr>
        <w:spacing w:after="0"/>
        <w:ind w:left="720"/>
        <w:rPr>
          <w:b/>
          <w:bCs/>
        </w:rPr>
      </w:pPr>
      <w:r w:rsidRPr="00F31B4C">
        <w:rPr>
          <w:b/>
          <w:bCs/>
        </w:rPr>
        <w:t>ЖИ қолданысы:</w:t>
      </w:r>
    </w:p>
    <w:p w:rsidR="00F31B4C" w:rsidRPr="00F31B4C" w:rsidRDefault="00F31B4C" w:rsidP="00F31B4C">
      <w:pPr>
        <w:spacing w:after="0"/>
        <w:ind w:left="720"/>
      </w:pPr>
      <w:r w:rsidRPr="00F31B4C">
        <w:rPr>
          <w:i/>
          <w:iCs/>
        </w:rPr>
        <w:lastRenderedPageBreak/>
        <w:t>ChatGPT немесе gptonline.ai</w:t>
      </w:r>
      <w:r w:rsidRPr="00F31B4C">
        <w:t xml:space="preserve"> — тест жасауға көмек, сұрақтарды деңгейге бейімдеу, тақырыпқа сай викторина құрастыру;</w:t>
      </w:r>
      <w:r w:rsidRPr="00F31B4C">
        <w:br/>
        <w:t xml:space="preserve"> </w:t>
      </w:r>
      <w:r w:rsidRPr="00F31B4C">
        <w:rPr>
          <w:i/>
          <w:iCs/>
        </w:rPr>
        <w:t>Khan Academy</w:t>
      </w:r>
      <w:r w:rsidRPr="00F31B4C">
        <w:t xml:space="preserve"> – жеке тест үлгісін ұсынып, әлсіз тұстар бойынша бейімделген жаттығулар береді.</w:t>
      </w:r>
    </w:p>
    <w:p w:rsidR="00F31B4C" w:rsidRPr="00F31B4C" w:rsidRDefault="00F31B4C" w:rsidP="00F31B4C">
      <w:pPr>
        <w:spacing w:after="0"/>
        <w:ind w:left="720"/>
      </w:pPr>
      <w:r w:rsidRPr="00F31B4C">
        <w:pict>
          <v:rect id="_x0000_i1228" style="width:0;height:1.5pt" o:hralign="center" o:hrstd="t" o:hr="t" fillcolor="#a0a0a0" stroked="f"/>
        </w:pict>
      </w:r>
    </w:p>
    <w:p w:rsidR="00F31B4C" w:rsidRPr="00F31B4C" w:rsidRDefault="00F31B4C" w:rsidP="00F31B4C">
      <w:pPr>
        <w:spacing w:after="0"/>
        <w:ind w:left="720"/>
        <w:rPr>
          <w:b/>
          <w:bCs/>
        </w:rPr>
      </w:pPr>
      <w:r w:rsidRPr="00F31B4C">
        <w:rPr>
          <w:b/>
          <w:bCs/>
        </w:rPr>
        <w:t>Нәтиже:</w:t>
      </w:r>
    </w:p>
    <w:p w:rsidR="00F31B4C" w:rsidRPr="00F31B4C" w:rsidRDefault="00F31B4C" w:rsidP="00F31B4C">
      <w:pPr>
        <w:numPr>
          <w:ilvl w:val="0"/>
          <w:numId w:val="15"/>
        </w:numPr>
        <w:spacing w:after="0"/>
      </w:pPr>
      <w:r w:rsidRPr="00F31B4C">
        <w:t>Сабақ интерактивті әрі есте қаларлық өтеді;</w:t>
      </w:r>
    </w:p>
    <w:p w:rsidR="00F31B4C" w:rsidRPr="00F31B4C" w:rsidRDefault="00F31B4C" w:rsidP="00F31B4C">
      <w:pPr>
        <w:numPr>
          <w:ilvl w:val="0"/>
          <w:numId w:val="15"/>
        </w:numPr>
        <w:spacing w:after="0"/>
      </w:pPr>
      <w:r w:rsidRPr="00F31B4C">
        <w:t>Оқушылар арасында сау бәсекелестік дамиды;</w:t>
      </w:r>
    </w:p>
    <w:p w:rsidR="00F31B4C" w:rsidRPr="00F31B4C" w:rsidRDefault="00F31B4C" w:rsidP="00F31B4C">
      <w:pPr>
        <w:numPr>
          <w:ilvl w:val="0"/>
          <w:numId w:val="15"/>
        </w:numPr>
        <w:spacing w:after="0"/>
      </w:pPr>
      <w:r w:rsidRPr="00F31B4C">
        <w:t>Мұғалімге оқушылардың түсінік деңгейін нақты көруге мүмкіндік береді.</w:t>
      </w:r>
    </w:p>
    <w:p w:rsidR="00F31B4C" w:rsidRPr="00F31B4C" w:rsidRDefault="00F31B4C" w:rsidP="00F31B4C">
      <w:pPr>
        <w:spacing w:after="0"/>
        <w:ind w:left="720"/>
      </w:pPr>
    </w:p>
    <w:p w:rsidR="00F31B4C" w:rsidRDefault="00F31B4C" w:rsidP="00F31B4C">
      <w:pPr>
        <w:spacing w:after="0"/>
        <w:jc w:val="center"/>
        <w:rPr>
          <w:b/>
          <w:bCs/>
          <w:color w:val="2E74B5" w:themeColor="accent1" w:themeShade="BF"/>
          <w:lang w:val="kk-KZ"/>
        </w:rPr>
      </w:pPr>
      <w:r w:rsidRPr="00F31B4C">
        <w:rPr>
          <w:b/>
          <w:bCs/>
          <w:color w:val="2E74B5" w:themeColor="accent1" w:themeShade="BF"/>
        </w:rPr>
        <w:t>Мәселе шешу квесттері, командалық жарыстар</w:t>
      </w:r>
    </w:p>
    <w:p w:rsidR="00F31B4C" w:rsidRPr="00F31B4C" w:rsidRDefault="00F31B4C" w:rsidP="00F31B4C">
      <w:pPr>
        <w:spacing w:after="0"/>
        <w:jc w:val="center"/>
        <w:rPr>
          <w:color w:val="2E74B5" w:themeColor="accent1" w:themeShade="BF"/>
          <w:lang w:val="kk-KZ"/>
        </w:rPr>
      </w:pPr>
    </w:p>
    <w:p w:rsidR="00F31B4C" w:rsidRPr="00F31B4C" w:rsidRDefault="00F31B4C" w:rsidP="00F31B4C">
      <w:pPr>
        <w:spacing w:after="0"/>
        <w:jc w:val="both"/>
      </w:pPr>
      <w:r w:rsidRPr="00F31B4C">
        <w:rPr>
          <w:lang w:val="kk-KZ"/>
        </w:rPr>
        <w:t xml:space="preserve">          </w:t>
      </w:r>
      <w:r w:rsidRPr="00F31B4C">
        <w:rPr>
          <w:lang w:val="kk-KZ"/>
        </w:rPr>
        <w:t xml:space="preserve">Математика сабағында квест форматы мен командалық жарыстарды қолдану – оқушылардың сын тұрғысынан ойлау, логикалық және коммуникативтік дағдыларын дамытуға бағытталған өте тиімді әдіс. </w:t>
      </w:r>
      <w:r w:rsidRPr="00F31B4C">
        <w:t>Бұл тәсілде оқушылар ойын желісі арқылы күрделі тапсырмаларды шеше отырып, ұжыммен бірлесе жұмыс істейді.</w:t>
      </w:r>
    </w:p>
    <w:p w:rsidR="00F31B4C" w:rsidRPr="00F31B4C" w:rsidRDefault="00F31B4C" w:rsidP="00F31B4C">
      <w:pPr>
        <w:spacing w:after="0"/>
        <w:jc w:val="both"/>
        <w:rPr>
          <w:b/>
          <w:bCs/>
          <w:lang w:val="kk-KZ"/>
        </w:rPr>
      </w:pPr>
      <w:r>
        <w:rPr>
          <w:b/>
          <w:bCs/>
          <w:lang w:val="kk-KZ"/>
        </w:rPr>
        <w:t xml:space="preserve">                  </w:t>
      </w:r>
    </w:p>
    <w:p w:rsidR="00F31B4C" w:rsidRDefault="00F31B4C" w:rsidP="00F31B4C">
      <w:pPr>
        <w:spacing w:after="0"/>
        <w:jc w:val="both"/>
        <w:rPr>
          <w:b/>
          <w:bCs/>
          <w:lang w:val="kk-KZ"/>
        </w:rPr>
      </w:pPr>
      <w:r>
        <w:rPr>
          <w:b/>
          <w:bCs/>
          <w:lang w:val="kk-KZ"/>
        </w:rPr>
        <w:t xml:space="preserve">                                               </w:t>
      </w:r>
      <w:r w:rsidRPr="00F31B4C">
        <w:rPr>
          <w:b/>
          <w:bCs/>
        </w:rPr>
        <w:t>Квест дегеніміз не?</w:t>
      </w:r>
    </w:p>
    <w:p w:rsidR="00F31B4C" w:rsidRPr="00F31B4C" w:rsidRDefault="00F31B4C" w:rsidP="00F31B4C">
      <w:pPr>
        <w:spacing w:after="0"/>
        <w:jc w:val="both"/>
        <w:rPr>
          <w:lang w:val="kk-KZ"/>
        </w:rPr>
      </w:pPr>
    </w:p>
    <w:p w:rsidR="00F31B4C" w:rsidRPr="00F31B4C" w:rsidRDefault="00F31B4C" w:rsidP="00F31B4C">
      <w:pPr>
        <w:spacing w:after="0"/>
        <w:jc w:val="both"/>
      </w:pPr>
      <w:r w:rsidRPr="00A97729">
        <w:rPr>
          <w:lang w:val="kk-KZ"/>
        </w:rPr>
        <w:t xml:space="preserve">         </w:t>
      </w:r>
      <w:r w:rsidRPr="00F31B4C">
        <w:rPr>
          <w:lang w:val="kk-KZ"/>
        </w:rPr>
        <w:t xml:space="preserve">Квест – нақты сценарий негізінде бірнеше кезеңнен (деңгейден) тұратын тапсырмалар жиынтығы. </w:t>
      </w:r>
      <w:r w:rsidRPr="00F31B4C">
        <w:t>Әр кезеңді өту үшін оқушылар есеп шешіп, логикалық тапсырмаларды орындайды.</w:t>
      </w:r>
    </w:p>
    <w:p w:rsidR="00F31B4C" w:rsidRPr="00F31B4C" w:rsidRDefault="00F31B4C" w:rsidP="00F31B4C">
      <w:pPr>
        <w:spacing w:after="0"/>
        <w:jc w:val="both"/>
      </w:pPr>
      <w:r w:rsidRPr="00F31B4C">
        <w:t>Қолдану формасы:</w:t>
      </w:r>
    </w:p>
    <w:p w:rsidR="00F31B4C" w:rsidRPr="00F31B4C" w:rsidRDefault="00F31B4C" w:rsidP="00F31B4C">
      <w:pPr>
        <w:numPr>
          <w:ilvl w:val="0"/>
          <w:numId w:val="16"/>
        </w:numPr>
        <w:spacing w:after="0"/>
        <w:jc w:val="both"/>
      </w:pPr>
      <w:r w:rsidRPr="00F31B4C">
        <w:t>Сабақтың бір бөлігін немесе тұтас сабақты квестке айналдыру;</w:t>
      </w:r>
    </w:p>
    <w:p w:rsidR="00F31B4C" w:rsidRPr="00F31B4C" w:rsidRDefault="00F31B4C" w:rsidP="00F31B4C">
      <w:pPr>
        <w:numPr>
          <w:ilvl w:val="0"/>
          <w:numId w:val="16"/>
        </w:numPr>
        <w:spacing w:after="0"/>
        <w:jc w:val="both"/>
      </w:pPr>
      <w:r w:rsidRPr="00F31B4C">
        <w:t>Оқушыларды топтарға бөліп, әр топқа жеке маршрут (тапсырмалар тізбегі) беру;</w:t>
      </w:r>
    </w:p>
    <w:p w:rsidR="00F31B4C" w:rsidRPr="00F31B4C" w:rsidRDefault="00F31B4C" w:rsidP="00F31B4C">
      <w:pPr>
        <w:numPr>
          <w:ilvl w:val="0"/>
          <w:numId w:val="16"/>
        </w:numPr>
        <w:spacing w:after="0"/>
        <w:jc w:val="both"/>
      </w:pPr>
      <w:r w:rsidRPr="00F31B4C">
        <w:t>Уақыт шектеуі, балл жинау, көшбасшы команданы анықтау.</w:t>
      </w:r>
    </w:p>
    <w:p w:rsidR="00F31B4C" w:rsidRPr="00F31B4C" w:rsidRDefault="00F31B4C" w:rsidP="00F31B4C">
      <w:pPr>
        <w:spacing w:after="0"/>
        <w:jc w:val="both"/>
        <w:rPr>
          <w:b/>
          <w:bCs/>
        </w:rPr>
      </w:pPr>
    </w:p>
    <w:p w:rsidR="00F31B4C" w:rsidRPr="00F31B4C" w:rsidRDefault="000C324A" w:rsidP="00F31B4C">
      <w:pPr>
        <w:spacing w:after="0"/>
        <w:jc w:val="both"/>
        <w:rPr>
          <w:b/>
          <w:bCs/>
        </w:rPr>
      </w:pPr>
      <w:r>
        <w:rPr>
          <w:rFonts w:asciiTheme="minorHAnsi" w:hAnsiTheme="minorHAnsi" w:cs="Segoe UI Emoji"/>
          <w:b/>
          <w:bCs/>
          <w:lang w:val="kk-KZ"/>
        </w:rPr>
        <w:t xml:space="preserve">     </w:t>
      </w:r>
      <w:r w:rsidR="00F31B4C" w:rsidRPr="00F31B4C">
        <w:rPr>
          <w:b/>
          <w:bCs/>
        </w:rPr>
        <w:t xml:space="preserve"> Мысал: "Сандар еліне саяхат" квесті</w:t>
      </w:r>
    </w:p>
    <w:p w:rsidR="00F31B4C" w:rsidRPr="00F31B4C" w:rsidRDefault="00F31B4C" w:rsidP="00F31B4C">
      <w:pPr>
        <w:spacing w:after="0"/>
        <w:jc w:val="both"/>
        <w:rPr>
          <w:b/>
          <w:bCs/>
        </w:rPr>
      </w:pPr>
      <w:r w:rsidRPr="00F31B4C">
        <w:rPr>
          <w:b/>
          <w:bCs/>
        </w:rPr>
        <w:t xml:space="preserve">Сюжет: </w:t>
      </w:r>
      <w:r w:rsidRPr="00F31B4C">
        <w:t>Оқушылар сиқырлы Сандар еліндегі құлыпталған есіктерден өтіп, математикалық құндылықты құтқаруы тиіс. Әр есікті ашу үшін – логикалық есепті шешу қажет.</w:t>
      </w:r>
    </w:p>
    <w:p w:rsidR="00A97729" w:rsidRDefault="00F31B4C" w:rsidP="00F31B4C">
      <w:pPr>
        <w:spacing w:after="0"/>
        <w:jc w:val="both"/>
        <w:rPr>
          <w:b/>
          <w:bCs/>
          <w:lang w:val="kk-KZ"/>
        </w:rPr>
      </w:pPr>
      <w:r w:rsidRPr="00F31B4C">
        <w:rPr>
          <w:b/>
          <w:bCs/>
        </w:rPr>
        <w:t>1-деңгей: Құпия санды тап:</w:t>
      </w:r>
    </w:p>
    <w:p w:rsidR="00F31B4C" w:rsidRPr="00F31B4C" w:rsidRDefault="00F31B4C" w:rsidP="00F31B4C">
      <w:pPr>
        <w:spacing w:after="0"/>
        <w:jc w:val="both"/>
      </w:pPr>
      <w:r w:rsidRPr="00F31B4C">
        <w:rPr>
          <w:i/>
          <w:iCs/>
        </w:rPr>
        <w:t>Екі санның қосындысы –12, ал айырмасы –4. Бұл қандай сандар?</w:t>
      </w:r>
      <w:r w:rsidRPr="00F31B4C">
        <w:br/>
      </w:r>
      <w:r w:rsidR="000C324A">
        <w:rPr>
          <w:rFonts w:asciiTheme="minorHAnsi" w:hAnsiTheme="minorHAnsi" w:cs="Segoe UI Emoji"/>
          <w:lang w:val="kk-KZ"/>
        </w:rPr>
        <w:t xml:space="preserve">     </w:t>
      </w:r>
      <w:r w:rsidRPr="00F31B4C">
        <w:rPr>
          <w:rFonts w:cs="Times New Roman"/>
        </w:rPr>
        <w:t>Жауап</w:t>
      </w:r>
      <w:r w:rsidRPr="00F31B4C">
        <w:t xml:space="preserve">: </w:t>
      </w:r>
      <w:r w:rsidRPr="00F31B4C">
        <w:rPr>
          <w:rFonts w:cs="Times New Roman"/>
        </w:rPr>
        <w:t>–</w:t>
      </w:r>
      <w:r w:rsidRPr="00F31B4C">
        <w:t xml:space="preserve">8 </w:t>
      </w:r>
      <w:r w:rsidRPr="00F31B4C">
        <w:rPr>
          <w:rFonts w:cs="Times New Roman"/>
        </w:rPr>
        <w:t>және</w:t>
      </w:r>
      <w:r w:rsidRPr="00F31B4C">
        <w:t xml:space="preserve"> </w:t>
      </w:r>
      <w:r w:rsidRPr="00F31B4C">
        <w:rPr>
          <w:rFonts w:cs="Times New Roman"/>
        </w:rPr>
        <w:t>–</w:t>
      </w:r>
      <w:r w:rsidRPr="00F31B4C">
        <w:t>4</w:t>
      </w:r>
    </w:p>
    <w:p w:rsidR="00A97729" w:rsidRPr="00A97729" w:rsidRDefault="00A97729" w:rsidP="00F31B4C">
      <w:pPr>
        <w:spacing w:after="0"/>
        <w:jc w:val="both"/>
        <w:rPr>
          <w:lang w:val="kk-KZ"/>
        </w:rPr>
      </w:pPr>
    </w:p>
    <w:p w:rsidR="00F31B4C" w:rsidRPr="00F31B4C" w:rsidRDefault="00F31B4C" w:rsidP="00F31B4C">
      <w:pPr>
        <w:spacing w:after="0"/>
        <w:jc w:val="both"/>
      </w:pPr>
      <w:r w:rsidRPr="00F31B4C">
        <w:rPr>
          <w:lang w:val="kk-KZ"/>
        </w:rPr>
        <w:t>2-деңгей: Картамен жүріп өту үшін координатаны анықта:</w:t>
      </w:r>
      <w:r w:rsidRPr="00F31B4C">
        <w:rPr>
          <w:lang w:val="kk-KZ"/>
        </w:rPr>
        <w:br/>
      </w:r>
      <w:r w:rsidRPr="00F31B4C">
        <w:rPr>
          <w:i/>
          <w:iCs/>
          <w:lang w:val="kk-KZ"/>
        </w:rPr>
        <w:t xml:space="preserve">–3, 5 және –7 сандарын өсу ретімен орналастыр. </w:t>
      </w:r>
      <w:r w:rsidRPr="00F31B4C">
        <w:rPr>
          <w:i/>
          <w:iCs/>
        </w:rPr>
        <w:t>Ортаңғысы қандай?</w:t>
      </w:r>
      <w:r w:rsidRPr="00F31B4C">
        <w:br/>
      </w:r>
      <w:r w:rsidR="000C324A">
        <w:rPr>
          <w:rFonts w:asciiTheme="minorHAnsi" w:hAnsiTheme="minorHAnsi" w:cs="Segoe UI Emoji"/>
          <w:lang w:val="kk-KZ"/>
        </w:rPr>
        <w:t xml:space="preserve">    </w:t>
      </w:r>
      <w:r w:rsidRPr="00F31B4C">
        <w:t xml:space="preserve"> </w:t>
      </w:r>
      <w:r w:rsidRPr="00F31B4C">
        <w:rPr>
          <w:rFonts w:cs="Times New Roman"/>
        </w:rPr>
        <w:t>Жауап</w:t>
      </w:r>
      <w:r w:rsidRPr="00F31B4C">
        <w:t xml:space="preserve">: </w:t>
      </w:r>
      <w:r w:rsidRPr="00F31B4C">
        <w:rPr>
          <w:rFonts w:cs="Times New Roman"/>
        </w:rPr>
        <w:t>–</w:t>
      </w:r>
      <w:r w:rsidRPr="00F31B4C">
        <w:t>3</w:t>
      </w:r>
    </w:p>
    <w:p w:rsidR="00A97729" w:rsidRPr="00A97729" w:rsidRDefault="00A97729" w:rsidP="00F31B4C">
      <w:pPr>
        <w:spacing w:after="0"/>
        <w:jc w:val="both"/>
        <w:rPr>
          <w:lang w:val="kk-KZ"/>
        </w:rPr>
      </w:pPr>
    </w:p>
    <w:p w:rsidR="00A97729" w:rsidRPr="00A97729" w:rsidRDefault="00F31B4C" w:rsidP="00F31B4C">
      <w:pPr>
        <w:spacing w:after="0"/>
        <w:jc w:val="both"/>
        <w:rPr>
          <w:lang w:val="kk-KZ"/>
        </w:rPr>
      </w:pPr>
      <w:r w:rsidRPr="00F31B4C">
        <w:rPr>
          <w:lang w:val="kk-KZ"/>
        </w:rPr>
        <w:t>3-деңгей: Жол кедергілерін айналып өту үшін теңдеуді шеш:</w:t>
      </w:r>
      <w:r w:rsidRPr="00F31B4C">
        <w:rPr>
          <w:lang w:val="kk-KZ"/>
        </w:rPr>
        <w:br/>
        <w:t>2x–5=–92x – 5 = –92x–5=–9</w:t>
      </w:r>
    </w:p>
    <w:p w:rsidR="00F31B4C" w:rsidRPr="00F31B4C" w:rsidRDefault="000C324A" w:rsidP="00F31B4C">
      <w:pPr>
        <w:spacing w:after="0"/>
        <w:jc w:val="both"/>
        <w:rPr>
          <w:lang w:val="kk-KZ"/>
        </w:rPr>
      </w:pPr>
      <w:r>
        <w:rPr>
          <w:rFonts w:asciiTheme="minorHAnsi" w:hAnsiTheme="minorHAnsi" w:cs="Segoe UI Emoji"/>
          <w:lang w:val="kk-KZ"/>
        </w:rPr>
        <w:t xml:space="preserve">      </w:t>
      </w:r>
      <w:r w:rsidR="00F31B4C" w:rsidRPr="00F31B4C">
        <w:rPr>
          <w:rFonts w:cs="Times New Roman"/>
          <w:lang w:val="kk-KZ"/>
        </w:rPr>
        <w:t>Жауап</w:t>
      </w:r>
      <w:r w:rsidR="00F31B4C" w:rsidRPr="00F31B4C">
        <w:rPr>
          <w:lang w:val="kk-KZ"/>
        </w:rPr>
        <w:t>: x=–2x = –2x=–2</w:t>
      </w:r>
    </w:p>
    <w:p w:rsidR="00A97729" w:rsidRPr="00A97729" w:rsidRDefault="00A97729" w:rsidP="00F31B4C">
      <w:pPr>
        <w:spacing w:after="0"/>
        <w:jc w:val="both"/>
        <w:rPr>
          <w:lang w:val="kk-KZ"/>
        </w:rPr>
      </w:pPr>
    </w:p>
    <w:p w:rsidR="00A97729" w:rsidRPr="00A97729" w:rsidRDefault="00F31B4C" w:rsidP="00F31B4C">
      <w:pPr>
        <w:spacing w:after="0"/>
        <w:jc w:val="both"/>
        <w:rPr>
          <w:lang w:val="kk-KZ"/>
        </w:rPr>
      </w:pPr>
      <w:r w:rsidRPr="00F31B4C">
        <w:rPr>
          <w:lang w:val="kk-KZ"/>
        </w:rPr>
        <w:lastRenderedPageBreak/>
        <w:t>Финал: Құнды санды табу үшін амалдарды ретімен орында:</w:t>
      </w:r>
      <w:r w:rsidRPr="00F31B4C">
        <w:rPr>
          <w:lang w:val="kk-KZ"/>
        </w:rPr>
        <w:br/>
        <w:t>(–3)2+</w:t>
      </w:r>
      <w:r w:rsidRPr="00F31B4C">
        <w:rPr>
          <w:rFonts w:ascii="Cambria Math" w:hAnsi="Cambria Math" w:cs="Cambria Math"/>
          <w:lang w:val="kk-KZ"/>
        </w:rPr>
        <w:t>∣</w:t>
      </w:r>
      <w:r w:rsidRPr="00F31B4C">
        <w:rPr>
          <w:rFonts w:cs="Times New Roman"/>
          <w:lang w:val="kk-KZ"/>
        </w:rPr>
        <w:t>–</w:t>
      </w:r>
      <w:r w:rsidRPr="00F31B4C">
        <w:rPr>
          <w:lang w:val="kk-KZ"/>
        </w:rPr>
        <w:t>4</w:t>
      </w:r>
      <w:r w:rsidRPr="00F31B4C">
        <w:rPr>
          <w:rFonts w:ascii="Cambria Math" w:hAnsi="Cambria Math" w:cs="Cambria Math"/>
          <w:lang w:val="kk-KZ"/>
        </w:rPr>
        <w:t>∣</w:t>
      </w:r>
      <w:r w:rsidRPr="00F31B4C">
        <w:rPr>
          <w:rFonts w:cs="Times New Roman"/>
          <w:lang w:val="kk-KZ"/>
        </w:rPr>
        <w:t>–</w:t>
      </w:r>
      <w:r w:rsidRPr="00F31B4C">
        <w:rPr>
          <w:lang w:val="kk-KZ"/>
        </w:rPr>
        <w:t>5=?(</w:t>
      </w:r>
      <w:r w:rsidRPr="00F31B4C">
        <w:rPr>
          <w:rFonts w:cs="Times New Roman"/>
          <w:lang w:val="kk-KZ"/>
        </w:rPr>
        <w:t>–</w:t>
      </w:r>
      <w:r w:rsidRPr="00F31B4C">
        <w:rPr>
          <w:lang w:val="kk-KZ"/>
        </w:rPr>
        <w:t>3)^2 + |</w:t>
      </w:r>
      <w:r w:rsidRPr="00F31B4C">
        <w:rPr>
          <w:rFonts w:cs="Times New Roman"/>
          <w:lang w:val="kk-KZ"/>
        </w:rPr>
        <w:t>–</w:t>
      </w:r>
      <w:r w:rsidRPr="00F31B4C">
        <w:rPr>
          <w:lang w:val="kk-KZ"/>
        </w:rPr>
        <w:t xml:space="preserve">4| </w:t>
      </w:r>
      <w:r w:rsidRPr="00F31B4C">
        <w:rPr>
          <w:rFonts w:cs="Times New Roman"/>
          <w:lang w:val="kk-KZ"/>
        </w:rPr>
        <w:t>–</w:t>
      </w:r>
      <w:r w:rsidRPr="00F31B4C">
        <w:rPr>
          <w:lang w:val="kk-KZ"/>
        </w:rPr>
        <w:t xml:space="preserve"> 5 = ?(–3)2+</w:t>
      </w:r>
      <w:r w:rsidRPr="00F31B4C">
        <w:rPr>
          <w:rFonts w:ascii="Cambria Math" w:hAnsi="Cambria Math" w:cs="Cambria Math"/>
          <w:lang w:val="kk-KZ"/>
        </w:rPr>
        <w:t>∣</w:t>
      </w:r>
      <w:r w:rsidRPr="00F31B4C">
        <w:rPr>
          <w:rFonts w:cs="Times New Roman"/>
          <w:lang w:val="kk-KZ"/>
        </w:rPr>
        <w:t>–</w:t>
      </w:r>
      <w:r w:rsidRPr="00F31B4C">
        <w:rPr>
          <w:lang w:val="kk-KZ"/>
        </w:rPr>
        <w:t>4</w:t>
      </w:r>
      <w:r w:rsidRPr="00F31B4C">
        <w:rPr>
          <w:rFonts w:ascii="Cambria Math" w:hAnsi="Cambria Math" w:cs="Cambria Math"/>
          <w:lang w:val="kk-KZ"/>
        </w:rPr>
        <w:t>∣</w:t>
      </w:r>
      <w:r w:rsidRPr="00F31B4C">
        <w:rPr>
          <w:rFonts w:cs="Times New Roman"/>
          <w:lang w:val="kk-KZ"/>
        </w:rPr>
        <w:t>–</w:t>
      </w:r>
      <w:r w:rsidRPr="00F31B4C">
        <w:rPr>
          <w:lang w:val="kk-KZ"/>
        </w:rPr>
        <w:t>5=?</w:t>
      </w:r>
    </w:p>
    <w:p w:rsidR="00F31B4C" w:rsidRPr="00F31B4C" w:rsidRDefault="000C324A" w:rsidP="00F31B4C">
      <w:pPr>
        <w:spacing w:after="0"/>
        <w:jc w:val="both"/>
        <w:rPr>
          <w:lang w:val="kk-KZ"/>
        </w:rPr>
      </w:pPr>
      <w:r>
        <w:rPr>
          <w:rFonts w:asciiTheme="minorHAnsi" w:hAnsiTheme="minorHAnsi" w:cs="Segoe UI Emoji"/>
          <w:lang w:val="kk-KZ"/>
        </w:rPr>
        <w:t xml:space="preserve">   </w:t>
      </w:r>
      <w:r w:rsidR="00F31B4C" w:rsidRPr="00F31B4C">
        <w:rPr>
          <w:lang w:val="kk-KZ"/>
        </w:rPr>
        <w:t xml:space="preserve"> </w:t>
      </w:r>
      <w:r w:rsidR="00F31B4C" w:rsidRPr="00F31B4C">
        <w:rPr>
          <w:rFonts w:cs="Times New Roman"/>
          <w:lang w:val="kk-KZ"/>
        </w:rPr>
        <w:t>Жауап</w:t>
      </w:r>
      <w:r w:rsidR="00F31B4C" w:rsidRPr="00F31B4C">
        <w:rPr>
          <w:lang w:val="kk-KZ"/>
        </w:rPr>
        <w:t xml:space="preserve">: 9 + 4 </w:t>
      </w:r>
      <w:r w:rsidR="00F31B4C" w:rsidRPr="00F31B4C">
        <w:rPr>
          <w:rFonts w:cs="Times New Roman"/>
          <w:lang w:val="kk-KZ"/>
        </w:rPr>
        <w:t>–</w:t>
      </w:r>
      <w:r w:rsidR="00F31B4C" w:rsidRPr="00F31B4C">
        <w:rPr>
          <w:lang w:val="kk-KZ"/>
        </w:rPr>
        <w:t xml:space="preserve"> 5 = 8</w:t>
      </w:r>
    </w:p>
    <w:p w:rsidR="00F31B4C" w:rsidRPr="00F31B4C" w:rsidRDefault="00F31B4C" w:rsidP="00F31B4C">
      <w:pPr>
        <w:spacing w:after="0"/>
        <w:jc w:val="both"/>
      </w:pPr>
    </w:p>
    <w:p w:rsidR="00F31B4C" w:rsidRPr="00F31B4C" w:rsidRDefault="00A97729" w:rsidP="00F31B4C">
      <w:pPr>
        <w:spacing w:after="0"/>
        <w:jc w:val="both"/>
      </w:pPr>
      <w:r w:rsidRPr="00A97729">
        <w:rPr>
          <w:rFonts w:asciiTheme="minorHAnsi" w:hAnsiTheme="minorHAnsi" w:cs="Segoe UI Emoji"/>
          <w:lang w:val="kk-KZ"/>
        </w:rPr>
        <w:t xml:space="preserve">       </w:t>
      </w:r>
      <w:r w:rsidR="00F31B4C" w:rsidRPr="00F31B4C">
        <w:t>Командалық жарыстар</w:t>
      </w:r>
    </w:p>
    <w:p w:rsidR="00F31B4C" w:rsidRPr="00F31B4C" w:rsidRDefault="00F31B4C" w:rsidP="00F31B4C">
      <w:pPr>
        <w:spacing w:after="0"/>
        <w:jc w:val="both"/>
      </w:pPr>
      <w:r w:rsidRPr="00F31B4C">
        <w:t>Мақсаты: Уақытқа немесе ұпайға жарыса отырып, топпен есептерді шешу.</w:t>
      </w:r>
      <w:r w:rsidRPr="00F31B4C">
        <w:br/>
        <w:t>Формат:</w:t>
      </w:r>
    </w:p>
    <w:p w:rsidR="00F31B4C" w:rsidRPr="00F31B4C" w:rsidRDefault="00F31B4C" w:rsidP="00F31B4C">
      <w:pPr>
        <w:numPr>
          <w:ilvl w:val="0"/>
          <w:numId w:val="17"/>
        </w:numPr>
        <w:spacing w:after="0"/>
        <w:jc w:val="both"/>
      </w:pPr>
      <w:r w:rsidRPr="00F31B4C">
        <w:t>Әр топқа 5–10 есеп (түрлі деңгейдегі);</w:t>
      </w:r>
    </w:p>
    <w:p w:rsidR="00F31B4C" w:rsidRPr="00F31B4C" w:rsidRDefault="00F31B4C" w:rsidP="00F31B4C">
      <w:pPr>
        <w:numPr>
          <w:ilvl w:val="0"/>
          <w:numId w:val="17"/>
        </w:numPr>
        <w:spacing w:after="0"/>
        <w:jc w:val="both"/>
      </w:pPr>
      <w:r w:rsidRPr="00F31B4C">
        <w:t>Қате есеп – айып ұпайы;</w:t>
      </w:r>
    </w:p>
    <w:p w:rsidR="00F31B4C" w:rsidRPr="00A97729" w:rsidRDefault="00F31B4C" w:rsidP="00F31B4C">
      <w:pPr>
        <w:numPr>
          <w:ilvl w:val="0"/>
          <w:numId w:val="17"/>
        </w:numPr>
        <w:spacing w:after="0"/>
        <w:jc w:val="both"/>
      </w:pPr>
      <w:r w:rsidRPr="00F31B4C">
        <w:t>Дұрыс жауапқа бейдж немесе ұпай беріледі.</w:t>
      </w:r>
    </w:p>
    <w:p w:rsidR="00A97729" w:rsidRDefault="00A97729" w:rsidP="00A97729">
      <w:pPr>
        <w:spacing w:after="0"/>
        <w:ind w:left="720"/>
        <w:jc w:val="both"/>
        <w:rPr>
          <w:lang w:val="kk-KZ"/>
        </w:rPr>
      </w:pPr>
    </w:p>
    <w:p w:rsidR="00A97729" w:rsidRDefault="00A97729" w:rsidP="00A97729">
      <w:pPr>
        <w:spacing w:after="0"/>
        <w:ind w:left="720"/>
        <w:jc w:val="both"/>
        <w:rPr>
          <w:lang w:val="kk-KZ"/>
        </w:rPr>
      </w:pPr>
    </w:p>
    <w:p w:rsidR="00A97729" w:rsidRDefault="00A97729" w:rsidP="00A97729">
      <w:pPr>
        <w:spacing w:after="0"/>
        <w:ind w:left="720"/>
        <w:jc w:val="both"/>
        <w:rPr>
          <w:lang w:val="kk-KZ"/>
        </w:rPr>
      </w:pPr>
    </w:p>
    <w:p w:rsidR="00A97729" w:rsidRPr="00F31B4C" w:rsidRDefault="00A97729" w:rsidP="00A97729">
      <w:pPr>
        <w:spacing w:after="0"/>
        <w:ind w:left="720"/>
        <w:jc w:val="both"/>
        <w:rPr>
          <w:lang w:val="kk-KZ"/>
        </w:rPr>
      </w:pPr>
    </w:p>
    <w:p w:rsidR="00A97729" w:rsidRPr="00A97729" w:rsidRDefault="00F31B4C" w:rsidP="00F31B4C">
      <w:pPr>
        <w:spacing w:after="0"/>
        <w:jc w:val="both"/>
        <w:rPr>
          <w:lang w:val="kk-KZ"/>
        </w:rPr>
      </w:pPr>
      <w:r w:rsidRPr="00F31B4C">
        <w:t>Мысал тапсырма:</w:t>
      </w:r>
    </w:p>
    <w:p w:rsidR="00A97729" w:rsidRPr="00A97729" w:rsidRDefault="00F31B4C" w:rsidP="00F31B4C">
      <w:pPr>
        <w:spacing w:after="0"/>
        <w:jc w:val="both"/>
        <w:rPr>
          <w:i/>
          <w:iCs/>
          <w:lang w:val="kk-KZ"/>
        </w:rPr>
      </w:pPr>
      <w:r w:rsidRPr="00F31B4C">
        <w:br/>
      </w:r>
      <w:r w:rsidRPr="00F31B4C">
        <w:rPr>
          <w:i/>
          <w:iCs/>
        </w:rPr>
        <w:t>Бірінші топқа:</w:t>
      </w:r>
    </w:p>
    <w:p w:rsidR="00F31B4C" w:rsidRPr="00F31B4C" w:rsidRDefault="00F31B4C" w:rsidP="00F31B4C">
      <w:pPr>
        <w:spacing w:after="0"/>
        <w:jc w:val="both"/>
      </w:pPr>
      <w:r w:rsidRPr="00F31B4C">
        <w:t>(–5)</w:t>
      </w:r>
      <w:r w:rsidRPr="00F31B4C">
        <w:rPr>
          <w:rFonts w:ascii="Cambria Math" w:hAnsi="Cambria Math" w:cs="Cambria Math"/>
        </w:rPr>
        <w:t>⋅</w:t>
      </w:r>
      <w:r w:rsidRPr="00F31B4C">
        <w:t>(</w:t>
      </w:r>
      <w:r w:rsidRPr="00F31B4C">
        <w:rPr>
          <w:rFonts w:cs="Times New Roman"/>
        </w:rPr>
        <w:t>–</w:t>
      </w:r>
      <w:r w:rsidRPr="00F31B4C">
        <w:t>3)+6</w:t>
      </w:r>
      <w:r w:rsidRPr="00F31B4C">
        <w:rPr>
          <w:rFonts w:cs="Times New Roman"/>
        </w:rPr>
        <w:t>÷</w:t>
      </w:r>
      <w:r w:rsidRPr="00F31B4C">
        <w:t>2=?(</w:t>
      </w:r>
      <w:r w:rsidRPr="00F31B4C">
        <w:rPr>
          <w:rFonts w:cs="Times New Roman"/>
        </w:rPr>
        <w:t>–</w:t>
      </w:r>
      <w:r w:rsidRPr="00F31B4C">
        <w:t>5) \cdot (</w:t>
      </w:r>
      <w:r w:rsidRPr="00F31B4C">
        <w:rPr>
          <w:rFonts w:cs="Times New Roman"/>
        </w:rPr>
        <w:t>–</w:t>
      </w:r>
      <w:r w:rsidRPr="00F31B4C">
        <w:t>3) + 6 \div 2 = ?(–5)</w:t>
      </w:r>
      <w:r w:rsidRPr="00F31B4C">
        <w:rPr>
          <w:rFonts w:ascii="Cambria Math" w:hAnsi="Cambria Math" w:cs="Cambria Math"/>
        </w:rPr>
        <w:t>⋅</w:t>
      </w:r>
      <w:r w:rsidRPr="00F31B4C">
        <w:t>(–3)+6÷2=?</w:t>
      </w:r>
      <w:r w:rsidRPr="00F31B4C">
        <w:br/>
      </w:r>
      <w:r w:rsidR="000C324A">
        <w:rPr>
          <w:rFonts w:asciiTheme="minorHAnsi" w:hAnsiTheme="minorHAnsi" w:cs="Segoe UI Emoji"/>
          <w:lang w:val="kk-KZ"/>
        </w:rPr>
        <w:t xml:space="preserve">    </w:t>
      </w:r>
      <w:r w:rsidRPr="00F31B4C">
        <w:t xml:space="preserve"> </w:t>
      </w:r>
      <w:r w:rsidRPr="00F31B4C">
        <w:rPr>
          <w:rFonts w:cs="Times New Roman"/>
        </w:rPr>
        <w:t>Жауап</w:t>
      </w:r>
      <w:r w:rsidRPr="00F31B4C">
        <w:t>: 15 + 3 = 18</w:t>
      </w:r>
    </w:p>
    <w:p w:rsidR="00F31B4C" w:rsidRPr="00F31B4C" w:rsidRDefault="00F31B4C" w:rsidP="00F31B4C">
      <w:pPr>
        <w:spacing w:after="0"/>
        <w:jc w:val="both"/>
      </w:pPr>
      <w:r w:rsidRPr="00F31B4C">
        <w:pict>
          <v:rect id="_x0000_i1305" style="width:0;height:1.5pt" o:hralign="center" o:hrstd="t" o:hr="t" fillcolor="#a0a0a0" stroked="f"/>
        </w:pict>
      </w:r>
    </w:p>
    <w:p w:rsidR="00F31B4C" w:rsidRPr="00F31B4C" w:rsidRDefault="00F31B4C" w:rsidP="00F31B4C">
      <w:pPr>
        <w:spacing w:after="0"/>
        <w:jc w:val="both"/>
      </w:pPr>
      <w:r w:rsidRPr="00F31B4C">
        <w:t xml:space="preserve"> Платформалар:</w:t>
      </w:r>
    </w:p>
    <w:p w:rsidR="00F31B4C" w:rsidRPr="00F31B4C" w:rsidRDefault="00F31B4C" w:rsidP="00F31B4C">
      <w:pPr>
        <w:spacing w:after="0"/>
        <w:jc w:val="both"/>
      </w:pPr>
      <w:r w:rsidRPr="00F31B4C">
        <w:rPr>
          <w:rFonts w:ascii="Segoe UI Emoji" w:hAnsi="Segoe UI Emoji" w:cs="Segoe UI Emoji"/>
        </w:rPr>
        <w:t>🔹</w:t>
      </w:r>
      <w:r w:rsidRPr="00F31B4C">
        <w:t xml:space="preserve"> Genially, Thinglink – квесттер мен интерактивті карталар жасауға болады.</w:t>
      </w:r>
      <w:r w:rsidRPr="00F31B4C">
        <w:br/>
      </w:r>
      <w:r w:rsidRPr="00F31B4C">
        <w:rPr>
          <w:rFonts w:ascii="Segoe UI Emoji" w:hAnsi="Segoe UI Emoji" w:cs="Segoe UI Emoji"/>
        </w:rPr>
        <w:t>🔹</w:t>
      </w:r>
      <w:r w:rsidRPr="00F31B4C">
        <w:t xml:space="preserve"> Google Forms + Escape Room үлгісі – жауап дұрыс болғанда ғана келесі сұрақ ашылады.</w:t>
      </w:r>
      <w:r w:rsidRPr="00F31B4C">
        <w:br/>
      </w:r>
      <w:r w:rsidRPr="00F31B4C">
        <w:rPr>
          <w:rFonts w:ascii="Segoe UI Emoji" w:hAnsi="Segoe UI Emoji" w:cs="Segoe UI Emoji"/>
        </w:rPr>
        <w:t>🔹</w:t>
      </w:r>
      <w:r w:rsidRPr="00F31B4C">
        <w:t xml:space="preserve"> Nearpod, Classkick – командалық форматта жұмыс істеуге мүмкіндік береді.</w:t>
      </w:r>
    </w:p>
    <w:p w:rsidR="00F31B4C" w:rsidRPr="00F31B4C" w:rsidRDefault="00F31B4C" w:rsidP="00F31B4C">
      <w:pPr>
        <w:spacing w:after="0"/>
        <w:jc w:val="both"/>
      </w:pPr>
      <w:r w:rsidRPr="00F31B4C">
        <w:pict>
          <v:rect id="_x0000_i1306" style="width:0;height:1.5pt" o:hralign="center" o:hrstd="t" o:hr="t" fillcolor="#a0a0a0" stroked="f"/>
        </w:pict>
      </w:r>
    </w:p>
    <w:p w:rsidR="00F31B4C" w:rsidRPr="00A97729" w:rsidRDefault="00F31B4C" w:rsidP="00F31B4C">
      <w:pPr>
        <w:spacing w:after="0"/>
        <w:jc w:val="both"/>
        <w:rPr>
          <w:lang w:val="kk-KZ"/>
        </w:rPr>
      </w:pPr>
      <w:r w:rsidRPr="00F31B4C">
        <w:t>ЖИ мүмкіндіктері:</w:t>
      </w:r>
    </w:p>
    <w:p w:rsidR="00A97729" w:rsidRPr="00F31B4C" w:rsidRDefault="00A97729" w:rsidP="00F31B4C">
      <w:pPr>
        <w:spacing w:after="0"/>
        <w:jc w:val="both"/>
        <w:rPr>
          <w:lang w:val="kk-KZ"/>
        </w:rPr>
      </w:pPr>
    </w:p>
    <w:p w:rsidR="00A97729" w:rsidRPr="00A97729" w:rsidRDefault="000C324A" w:rsidP="00F31B4C">
      <w:pPr>
        <w:spacing w:after="0"/>
        <w:jc w:val="both"/>
        <w:rPr>
          <w:lang w:val="kk-KZ"/>
        </w:rPr>
      </w:pPr>
      <w:r>
        <w:rPr>
          <w:rFonts w:asciiTheme="minorHAnsi" w:hAnsiTheme="minorHAnsi" w:cs="Segoe UI Emoji"/>
          <w:lang w:val="kk-KZ"/>
        </w:rPr>
        <w:t xml:space="preserve">   </w:t>
      </w:r>
      <w:r w:rsidR="00F31B4C" w:rsidRPr="00F31B4C">
        <w:rPr>
          <w:lang w:val="kk-KZ"/>
        </w:rPr>
        <w:t xml:space="preserve"> </w:t>
      </w:r>
      <w:r>
        <w:rPr>
          <w:lang w:val="kk-KZ"/>
        </w:rPr>
        <w:t xml:space="preserve"> </w:t>
      </w:r>
      <w:r w:rsidR="00F31B4C" w:rsidRPr="00F31B4C">
        <w:rPr>
          <w:i/>
          <w:iCs/>
          <w:lang w:val="kk-KZ"/>
        </w:rPr>
        <w:t>ChatGPT (gptonline.ai арқылы)</w:t>
      </w:r>
      <w:r w:rsidR="00F31B4C" w:rsidRPr="00F31B4C">
        <w:rPr>
          <w:lang w:val="kk-KZ"/>
        </w:rPr>
        <w:t xml:space="preserve"> – квест сценариін автоматты түрде құрастыру, тапсырмаларды деңгейге бейімдеу;</w:t>
      </w:r>
    </w:p>
    <w:p w:rsidR="00F31B4C" w:rsidRPr="00A97729" w:rsidRDefault="00F31B4C" w:rsidP="00F31B4C">
      <w:pPr>
        <w:spacing w:after="0"/>
        <w:jc w:val="both"/>
        <w:rPr>
          <w:lang w:val="kk-KZ"/>
        </w:rPr>
      </w:pPr>
      <w:r w:rsidRPr="00F31B4C">
        <w:rPr>
          <w:lang w:val="kk-KZ"/>
        </w:rPr>
        <w:br/>
      </w:r>
      <w:r w:rsidR="000C324A">
        <w:rPr>
          <w:rFonts w:asciiTheme="minorHAnsi" w:hAnsiTheme="minorHAnsi" w:cs="Segoe UI Emoji"/>
          <w:lang w:val="kk-KZ"/>
        </w:rPr>
        <w:t xml:space="preserve">    </w:t>
      </w:r>
      <w:r w:rsidRPr="00F31B4C">
        <w:rPr>
          <w:lang w:val="kk-KZ"/>
        </w:rPr>
        <w:t xml:space="preserve"> </w:t>
      </w:r>
      <w:r w:rsidRPr="00F31B4C">
        <w:rPr>
          <w:i/>
          <w:iCs/>
          <w:lang w:val="kk-KZ"/>
        </w:rPr>
        <w:t>Kahoot Team Mode</w:t>
      </w:r>
      <w:r w:rsidRPr="00F31B4C">
        <w:rPr>
          <w:lang w:val="kk-KZ"/>
        </w:rPr>
        <w:t xml:space="preserve">, </w:t>
      </w:r>
      <w:r w:rsidRPr="00F31B4C">
        <w:rPr>
          <w:i/>
          <w:iCs/>
          <w:lang w:val="kk-KZ"/>
        </w:rPr>
        <w:t>Quizizz Team Game</w:t>
      </w:r>
      <w:r w:rsidRPr="00F31B4C">
        <w:rPr>
          <w:lang w:val="kk-KZ"/>
        </w:rPr>
        <w:t xml:space="preserve"> – автоматты командалық бөлу, онлайн жарыс жүргізу.</w:t>
      </w:r>
    </w:p>
    <w:p w:rsidR="00A97729" w:rsidRPr="00F31B4C" w:rsidRDefault="00A97729" w:rsidP="00F31B4C">
      <w:pPr>
        <w:spacing w:after="0"/>
        <w:jc w:val="both"/>
        <w:rPr>
          <w:b/>
          <w:bCs/>
          <w:lang w:val="kk-KZ"/>
        </w:rPr>
      </w:pPr>
    </w:p>
    <w:p w:rsidR="00F31B4C" w:rsidRPr="00F31B4C" w:rsidRDefault="00F31B4C" w:rsidP="00F31B4C">
      <w:pPr>
        <w:spacing w:after="0"/>
        <w:jc w:val="both"/>
        <w:rPr>
          <w:lang w:val="kk-KZ"/>
        </w:rPr>
      </w:pPr>
      <w:r>
        <w:rPr>
          <w:lang w:val="kk-KZ"/>
        </w:rPr>
        <w:t xml:space="preserve">          </w:t>
      </w:r>
      <w:r w:rsidRPr="00F31B4C">
        <w:rPr>
          <w:lang w:val="kk-KZ"/>
        </w:rPr>
        <w:t>Гемификация оқушылардың пәнге деген көзқарасын жақсартып, сабақты эмоционалды және мазмұнды етеді.</w:t>
      </w:r>
    </w:p>
    <w:p w:rsidR="00F31B4C" w:rsidRPr="00F31B4C" w:rsidRDefault="00F31B4C" w:rsidP="00F31B4C">
      <w:pPr>
        <w:spacing w:after="0"/>
        <w:ind w:firstLine="709"/>
        <w:jc w:val="both"/>
        <w:rPr>
          <w:b/>
          <w:bCs/>
        </w:rPr>
      </w:pPr>
      <w:r w:rsidRPr="00F31B4C">
        <w:rPr>
          <w:b/>
          <w:bCs/>
        </w:rPr>
        <w:t>Жасанды интеллект – жеке траектория мен адаптивті оқыту</w:t>
      </w:r>
    </w:p>
    <w:p w:rsidR="00F31B4C" w:rsidRPr="00F31B4C" w:rsidRDefault="00F31B4C" w:rsidP="00F31B4C">
      <w:pPr>
        <w:spacing w:after="0"/>
        <w:ind w:firstLine="709"/>
        <w:jc w:val="both"/>
      </w:pPr>
      <w:r w:rsidRPr="00F31B4C">
        <w:t>Жасанды интеллект білім беру саласында оқушының жеке ерекшеліктерін ескеруге мүмкіндік береді. Математика пәнінде ЖИ келесі бағыттарда тиімді:</w:t>
      </w:r>
    </w:p>
    <w:p w:rsidR="00F31B4C" w:rsidRPr="00F31B4C" w:rsidRDefault="00F31B4C" w:rsidP="00F31B4C">
      <w:pPr>
        <w:numPr>
          <w:ilvl w:val="0"/>
          <w:numId w:val="2"/>
        </w:numPr>
        <w:spacing w:after="0"/>
        <w:jc w:val="both"/>
      </w:pPr>
      <w:r w:rsidRPr="00F31B4C">
        <w:rPr>
          <w:b/>
          <w:bCs/>
        </w:rPr>
        <w:t>Диагностика және кері байланыс</w:t>
      </w:r>
      <w:r w:rsidRPr="00F31B4C">
        <w:t>: оқушының қателерін талдап, нақты түсінбеген тұстарын анықтап береді;</w:t>
      </w:r>
    </w:p>
    <w:p w:rsidR="00F31B4C" w:rsidRPr="00F31B4C" w:rsidRDefault="00F31B4C" w:rsidP="00F31B4C">
      <w:pPr>
        <w:numPr>
          <w:ilvl w:val="0"/>
          <w:numId w:val="2"/>
        </w:numPr>
        <w:spacing w:after="0"/>
        <w:jc w:val="both"/>
      </w:pPr>
      <w:r w:rsidRPr="00F31B4C">
        <w:rPr>
          <w:b/>
          <w:bCs/>
        </w:rPr>
        <w:t>Адаптивті тапсырмалар</w:t>
      </w:r>
      <w:r w:rsidRPr="00F31B4C">
        <w:t>: оқушы деңгейіне сай жаттығулар ұсынады;</w:t>
      </w:r>
    </w:p>
    <w:p w:rsidR="00F31B4C" w:rsidRPr="00F31B4C" w:rsidRDefault="00F31B4C" w:rsidP="00F31B4C">
      <w:pPr>
        <w:numPr>
          <w:ilvl w:val="0"/>
          <w:numId w:val="2"/>
        </w:numPr>
        <w:spacing w:after="0"/>
        <w:jc w:val="both"/>
      </w:pPr>
      <w:r w:rsidRPr="00F31B4C">
        <w:rPr>
          <w:b/>
          <w:bCs/>
        </w:rPr>
        <w:t>Дыбыстық немесе мәтіндік көмекшілер</w:t>
      </w:r>
      <w:r w:rsidRPr="00F31B4C">
        <w:t>: күрделі түсініктерді қарапайым тілмен түсіндіреді;</w:t>
      </w:r>
    </w:p>
    <w:p w:rsidR="00F31B4C" w:rsidRPr="00F31B4C" w:rsidRDefault="00F31B4C" w:rsidP="00F31B4C">
      <w:pPr>
        <w:numPr>
          <w:ilvl w:val="0"/>
          <w:numId w:val="2"/>
        </w:numPr>
        <w:spacing w:after="0"/>
        <w:jc w:val="both"/>
      </w:pPr>
      <w:r w:rsidRPr="00F31B4C">
        <w:rPr>
          <w:b/>
          <w:bCs/>
        </w:rPr>
        <w:t>Үй тапсырмаларын автоматты тексеру</w:t>
      </w:r>
      <w:r w:rsidRPr="00F31B4C">
        <w:t>.</w:t>
      </w:r>
    </w:p>
    <w:p w:rsidR="00F31B4C" w:rsidRPr="00F31B4C" w:rsidRDefault="00F31B4C" w:rsidP="00F31B4C">
      <w:pPr>
        <w:spacing w:after="0"/>
        <w:ind w:firstLine="709"/>
        <w:jc w:val="both"/>
      </w:pPr>
      <w:r w:rsidRPr="00F31B4C">
        <w:lastRenderedPageBreak/>
        <w:t>Бұл оқушының өз қарқынымен оқып, өзіне сенімділігін арттыруға жағдай жасайды.</w:t>
      </w:r>
    </w:p>
    <w:p w:rsidR="00F31B4C" w:rsidRPr="00F31B4C" w:rsidRDefault="00F31B4C" w:rsidP="00F31B4C">
      <w:pPr>
        <w:spacing w:after="0"/>
        <w:ind w:firstLine="709"/>
        <w:jc w:val="both"/>
        <w:rPr>
          <w:b/>
          <w:bCs/>
        </w:rPr>
      </w:pPr>
      <w:r w:rsidRPr="00F31B4C">
        <w:rPr>
          <w:b/>
          <w:bCs/>
        </w:rPr>
        <w:t>Педагогтың рөлі – бағыттаушы, бақылаушы</w:t>
      </w:r>
    </w:p>
    <w:p w:rsidR="00F31B4C" w:rsidRDefault="00F31B4C" w:rsidP="00A97729">
      <w:pPr>
        <w:spacing w:after="0"/>
        <w:ind w:firstLine="709"/>
        <w:jc w:val="both"/>
        <w:rPr>
          <w:lang w:val="kk-KZ"/>
        </w:rPr>
      </w:pPr>
      <w:r w:rsidRPr="00F31B4C">
        <w:t>Гемификация мен ЖИ құралдарын қолдану мұғалімнің маңызын төмендетпейді. Керісінше, педагог – оқушы мен технология арасындағы дәнекер. Мұғалім білім беру процесін жобалап, технологиялық құралдардың мақсатты, мазмұнды қолданылуын қамтамасыз етеді.</w:t>
      </w:r>
    </w:p>
    <w:p w:rsidR="00A97729" w:rsidRPr="00F31B4C" w:rsidRDefault="00A97729" w:rsidP="00A97729">
      <w:pPr>
        <w:spacing w:after="0"/>
        <w:ind w:firstLine="709"/>
        <w:jc w:val="both"/>
        <w:rPr>
          <w:lang w:val="kk-KZ"/>
        </w:rPr>
      </w:pPr>
    </w:p>
    <w:p w:rsidR="00F31B4C" w:rsidRPr="00F31B4C" w:rsidRDefault="00F31B4C" w:rsidP="00F31B4C">
      <w:pPr>
        <w:spacing w:after="0"/>
        <w:ind w:firstLine="709"/>
        <w:jc w:val="both"/>
        <w:rPr>
          <w:b/>
          <w:bCs/>
          <w:color w:val="2E74B5" w:themeColor="accent1" w:themeShade="BF"/>
        </w:rPr>
      </w:pPr>
      <w:r w:rsidRPr="00F31B4C">
        <w:rPr>
          <w:b/>
          <w:bCs/>
          <w:color w:val="2E74B5" w:themeColor="accent1" w:themeShade="BF"/>
        </w:rPr>
        <w:t>Қорытынды</w:t>
      </w:r>
    </w:p>
    <w:p w:rsidR="00F31B4C" w:rsidRPr="00F31B4C" w:rsidRDefault="00F31B4C" w:rsidP="00F31B4C">
      <w:pPr>
        <w:spacing w:after="0"/>
        <w:ind w:firstLine="709"/>
        <w:jc w:val="both"/>
      </w:pPr>
      <w:r w:rsidRPr="00F31B4C">
        <w:t>Математика пәнінде гемификация мен жасанды интеллект элементтерін қолдану – оқыту сапасын арттырудың тиімді жолы. Бұл әдістер оқушылардың оқу мотивациясын көтеріп, пәнге деген сүйіспеншілігін қалыптастырады. Педагог ретінде біз жаңа технологияларды шығармашылықпен пайдаланып, білім беру кеңістігінде серпінді өзгерістер жасауымыз қажет.</w:t>
      </w:r>
    </w:p>
    <w:p w:rsidR="00F12C76" w:rsidRDefault="00F12C76" w:rsidP="006C0B77">
      <w:pPr>
        <w:spacing w:after="0"/>
        <w:ind w:firstLine="709"/>
        <w:jc w:val="both"/>
        <w:rPr>
          <w:lang w:val="kk-KZ"/>
        </w:rPr>
      </w:pPr>
    </w:p>
    <w:p w:rsidR="000C324A" w:rsidRPr="000C324A" w:rsidRDefault="000C324A" w:rsidP="006C0B77">
      <w:pPr>
        <w:spacing w:after="0"/>
        <w:ind w:firstLine="709"/>
        <w:jc w:val="both"/>
        <w:rPr>
          <w:lang w:val="kk-KZ"/>
        </w:rPr>
      </w:pPr>
    </w:p>
    <w:sectPr w:rsidR="000C324A" w:rsidRPr="000C324A" w:rsidSect="0074566F">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12BE"/>
    <w:multiLevelType w:val="multilevel"/>
    <w:tmpl w:val="69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37FE"/>
    <w:multiLevelType w:val="multilevel"/>
    <w:tmpl w:val="8EEE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12F1F"/>
    <w:multiLevelType w:val="multilevel"/>
    <w:tmpl w:val="0624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53C89"/>
    <w:multiLevelType w:val="multilevel"/>
    <w:tmpl w:val="3B5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C7207"/>
    <w:multiLevelType w:val="multilevel"/>
    <w:tmpl w:val="785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85E01"/>
    <w:multiLevelType w:val="multilevel"/>
    <w:tmpl w:val="306A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353D2"/>
    <w:multiLevelType w:val="multilevel"/>
    <w:tmpl w:val="CC7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61017"/>
    <w:multiLevelType w:val="multilevel"/>
    <w:tmpl w:val="D55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35AF3"/>
    <w:multiLevelType w:val="multilevel"/>
    <w:tmpl w:val="BC34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97FEA"/>
    <w:multiLevelType w:val="multilevel"/>
    <w:tmpl w:val="24CA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73CBE"/>
    <w:multiLevelType w:val="multilevel"/>
    <w:tmpl w:val="16E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1665C"/>
    <w:multiLevelType w:val="multilevel"/>
    <w:tmpl w:val="480C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C6E63"/>
    <w:multiLevelType w:val="multilevel"/>
    <w:tmpl w:val="413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6715E"/>
    <w:multiLevelType w:val="multilevel"/>
    <w:tmpl w:val="FC5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E77B3"/>
    <w:multiLevelType w:val="multilevel"/>
    <w:tmpl w:val="C49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11D99"/>
    <w:multiLevelType w:val="multilevel"/>
    <w:tmpl w:val="5044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A7525F"/>
    <w:multiLevelType w:val="multilevel"/>
    <w:tmpl w:val="798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014109">
    <w:abstractNumId w:val="0"/>
  </w:num>
  <w:num w:numId="2" w16cid:durableId="912013226">
    <w:abstractNumId w:val="13"/>
  </w:num>
  <w:num w:numId="3" w16cid:durableId="1235243951">
    <w:abstractNumId w:val="12"/>
  </w:num>
  <w:num w:numId="4" w16cid:durableId="51848841">
    <w:abstractNumId w:val="7"/>
  </w:num>
  <w:num w:numId="5" w16cid:durableId="667174030">
    <w:abstractNumId w:val="16"/>
  </w:num>
  <w:num w:numId="6" w16cid:durableId="837158211">
    <w:abstractNumId w:val="9"/>
  </w:num>
  <w:num w:numId="7" w16cid:durableId="493298212">
    <w:abstractNumId w:val="4"/>
  </w:num>
  <w:num w:numId="8" w16cid:durableId="1855337512">
    <w:abstractNumId w:val="10"/>
  </w:num>
  <w:num w:numId="9" w16cid:durableId="1759980789">
    <w:abstractNumId w:val="6"/>
  </w:num>
  <w:num w:numId="10" w16cid:durableId="1833838265">
    <w:abstractNumId w:val="14"/>
  </w:num>
  <w:num w:numId="11" w16cid:durableId="42679717">
    <w:abstractNumId w:val="2"/>
  </w:num>
  <w:num w:numId="12" w16cid:durableId="327639733">
    <w:abstractNumId w:val="5"/>
  </w:num>
  <w:num w:numId="13" w16cid:durableId="1833256651">
    <w:abstractNumId w:val="15"/>
  </w:num>
  <w:num w:numId="14" w16cid:durableId="1030497320">
    <w:abstractNumId w:val="3"/>
  </w:num>
  <w:num w:numId="15" w16cid:durableId="1592926861">
    <w:abstractNumId w:val="11"/>
  </w:num>
  <w:num w:numId="16" w16cid:durableId="1787845574">
    <w:abstractNumId w:val="8"/>
  </w:num>
  <w:num w:numId="17" w16cid:durableId="120077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4C"/>
    <w:rsid w:val="000C324A"/>
    <w:rsid w:val="006C0B77"/>
    <w:rsid w:val="0074566F"/>
    <w:rsid w:val="008242FF"/>
    <w:rsid w:val="00870751"/>
    <w:rsid w:val="00922C48"/>
    <w:rsid w:val="009A705A"/>
    <w:rsid w:val="00A97729"/>
    <w:rsid w:val="00B915B7"/>
    <w:rsid w:val="00B96564"/>
    <w:rsid w:val="00E3052A"/>
    <w:rsid w:val="00EA59DF"/>
    <w:rsid w:val="00EE4070"/>
    <w:rsid w:val="00F12C76"/>
    <w:rsid w:val="00F3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E28"/>
  <w15:chartTrackingRefBased/>
  <w15:docId w15:val="{B41FA9F9-8249-4776-BF34-74082EFA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31B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31B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31B4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31B4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31B4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31B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31B4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31B4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31B4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B4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31B4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31B4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31B4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31B4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31B4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31B4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31B4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31B4C"/>
    <w:rPr>
      <w:rFonts w:eastAsiaTheme="majorEastAsia" w:cstheme="majorBidi"/>
      <w:color w:val="272727" w:themeColor="text1" w:themeTint="D8"/>
      <w:sz w:val="28"/>
    </w:rPr>
  </w:style>
  <w:style w:type="paragraph" w:styleId="a3">
    <w:name w:val="Title"/>
    <w:basedOn w:val="a"/>
    <w:next w:val="a"/>
    <w:link w:val="a4"/>
    <w:uiPriority w:val="10"/>
    <w:qFormat/>
    <w:rsid w:val="00F31B4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1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4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31B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B4C"/>
    <w:pPr>
      <w:spacing w:before="160"/>
      <w:jc w:val="center"/>
    </w:pPr>
    <w:rPr>
      <w:i/>
      <w:iCs/>
      <w:color w:val="404040" w:themeColor="text1" w:themeTint="BF"/>
    </w:rPr>
  </w:style>
  <w:style w:type="character" w:customStyle="1" w:styleId="22">
    <w:name w:val="Цитата 2 Знак"/>
    <w:basedOn w:val="a0"/>
    <w:link w:val="21"/>
    <w:uiPriority w:val="29"/>
    <w:rsid w:val="00F31B4C"/>
    <w:rPr>
      <w:rFonts w:ascii="Times New Roman" w:hAnsi="Times New Roman"/>
      <w:i/>
      <w:iCs/>
      <w:color w:val="404040" w:themeColor="text1" w:themeTint="BF"/>
      <w:sz w:val="28"/>
    </w:rPr>
  </w:style>
  <w:style w:type="paragraph" w:styleId="a7">
    <w:name w:val="List Paragraph"/>
    <w:basedOn w:val="a"/>
    <w:uiPriority w:val="34"/>
    <w:qFormat/>
    <w:rsid w:val="00F31B4C"/>
    <w:pPr>
      <w:ind w:left="720"/>
      <w:contextualSpacing/>
    </w:pPr>
  </w:style>
  <w:style w:type="character" w:styleId="a8">
    <w:name w:val="Intense Emphasis"/>
    <w:basedOn w:val="a0"/>
    <w:uiPriority w:val="21"/>
    <w:qFormat/>
    <w:rsid w:val="00F31B4C"/>
    <w:rPr>
      <w:i/>
      <w:iCs/>
      <w:color w:val="2E74B5" w:themeColor="accent1" w:themeShade="BF"/>
    </w:rPr>
  </w:style>
  <w:style w:type="paragraph" w:styleId="a9">
    <w:name w:val="Intense Quote"/>
    <w:basedOn w:val="a"/>
    <w:next w:val="a"/>
    <w:link w:val="aa"/>
    <w:uiPriority w:val="30"/>
    <w:qFormat/>
    <w:rsid w:val="00F31B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31B4C"/>
    <w:rPr>
      <w:rFonts w:ascii="Times New Roman" w:hAnsi="Times New Roman"/>
      <w:i/>
      <w:iCs/>
      <w:color w:val="2E74B5" w:themeColor="accent1" w:themeShade="BF"/>
      <w:sz w:val="28"/>
    </w:rPr>
  </w:style>
  <w:style w:type="character" w:styleId="ab">
    <w:name w:val="Intense Reference"/>
    <w:basedOn w:val="a0"/>
    <w:uiPriority w:val="32"/>
    <w:qFormat/>
    <w:rsid w:val="00F31B4C"/>
    <w:rPr>
      <w:b/>
      <w:bCs/>
      <w:smallCaps/>
      <w:color w:val="2E74B5" w:themeColor="accent1" w:themeShade="BF"/>
      <w:spacing w:val="5"/>
    </w:rPr>
  </w:style>
  <w:style w:type="character" w:styleId="ac">
    <w:name w:val="Hyperlink"/>
    <w:basedOn w:val="a0"/>
    <w:uiPriority w:val="99"/>
    <w:unhideWhenUsed/>
    <w:rsid w:val="00F31B4C"/>
    <w:rPr>
      <w:color w:val="0563C1" w:themeColor="hyperlink"/>
      <w:u w:val="single"/>
    </w:rPr>
  </w:style>
  <w:style w:type="character" w:styleId="ad">
    <w:name w:val="Unresolved Mention"/>
    <w:basedOn w:val="a0"/>
    <w:uiPriority w:val="99"/>
    <w:semiHidden/>
    <w:unhideWhenUsed/>
    <w:rsid w:val="00F31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8168">
      <w:bodyDiv w:val="1"/>
      <w:marLeft w:val="0"/>
      <w:marRight w:val="0"/>
      <w:marTop w:val="0"/>
      <w:marBottom w:val="0"/>
      <w:divBdr>
        <w:top w:val="none" w:sz="0" w:space="0" w:color="auto"/>
        <w:left w:val="none" w:sz="0" w:space="0" w:color="auto"/>
        <w:bottom w:val="none" w:sz="0" w:space="0" w:color="auto"/>
        <w:right w:val="none" w:sz="0" w:space="0" w:color="auto"/>
      </w:divBdr>
    </w:div>
    <w:div w:id="103809079">
      <w:bodyDiv w:val="1"/>
      <w:marLeft w:val="0"/>
      <w:marRight w:val="0"/>
      <w:marTop w:val="0"/>
      <w:marBottom w:val="0"/>
      <w:divBdr>
        <w:top w:val="none" w:sz="0" w:space="0" w:color="auto"/>
        <w:left w:val="none" w:sz="0" w:space="0" w:color="auto"/>
        <w:bottom w:val="none" w:sz="0" w:space="0" w:color="auto"/>
        <w:right w:val="none" w:sz="0" w:space="0" w:color="auto"/>
      </w:divBdr>
    </w:div>
    <w:div w:id="107164537">
      <w:bodyDiv w:val="1"/>
      <w:marLeft w:val="0"/>
      <w:marRight w:val="0"/>
      <w:marTop w:val="0"/>
      <w:marBottom w:val="0"/>
      <w:divBdr>
        <w:top w:val="none" w:sz="0" w:space="0" w:color="auto"/>
        <w:left w:val="none" w:sz="0" w:space="0" w:color="auto"/>
        <w:bottom w:val="none" w:sz="0" w:space="0" w:color="auto"/>
        <w:right w:val="none" w:sz="0" w:space="0" w:color="auto"/>
      </w:divBdr>
    </w:div>
    <w:div w:id="131409424">
      <w:bodyDiv w:val="1"/>
      <w:marLeft w:val="0"/>
      <w:marRight w:val="0"/>
      <w:marTop w:val="0"/>
      <w:marBottom w:val="0"/>
      <w:divBdr>
        <w:top w:val="none" w:sz="0" w:space="0" w:color="auto"/>
        <w:left w:val="none" w:sz="0" w:space="0" w:color="auto"/>
        <w:bottom w:val="none" w:sz="0" w:space="0" w:color="auto"/>
        <w:right w:val="none" w:sz="0" w:space="0" w:color="auto"/>
      </w:divBdr>
    </w:div>
    <w:div w:id="302781075">
      <w:bodyDiv w:val="1"/>
      <w:marLeft w:val="0"/>
      <w:marRight w:val="0"/>
      <w:marTop w:val="0"/>
      <w:marBottom w:val="0"/>
      <w:divBdr>
        <w:top w:val="none" w:sz="0" w:space="0" w:color="auto"/>
        <w:left w:val="none" w:sz="0" w:space="0" w:color="auto"/>
        <w:bottom w:val="none" w:sz="0" w:space="0" w:color="auto"/>
        <w:right w:val="none" w:sz="0" w:space="0" w:color="auto"/>
      </w:divBdr>
    </w:div>
    <w:div w:id="928318786">
      <w:bodyDiv w:val="1"/>
      <w:marLeft w:val="0"/>
      <w:marRight w:val="0"/>
      <w:marTop w:val="0"/>
      <w:marBottom w:val="0"/>
      <w:divBdr>
        <w:top w:val="none" w:sz="0" w:space="0" w:color="auto"/>
        <w:left w:val="none" w:sz="0" w:space="0" w:color="auto"/>
        <w:bottom w:val="none" w:sz="0" w:space="0" w:color="auto"/>
        <w:right w:val="none" w:sz="0" w:space="0" w:color="auto"/>
      </w:divBdr>
    </w:div>
    <w:div w:id="976689262">
      <w:bodyDiv w:val="1"/>
      <w:marLeft w:val="0"/>
      <w:marRight w:val="0"/>
      <w:marTop w:val="0"/>
      <w:marBottom w:val="0"/>
      <w:divBdr>
        <w:top w:val="none" w:sz="0" w:space="0" w:color="auto"/>
        <w:left w:val="none" w:sz="0" w:space="0" w:color="auto"/>
        <w:bottom w:val="none" w:sz="0" w:space="0" w:color="auto"/>
        <w:right w:val="none" w:sz="0" w:space="0" w:color="auto"/>
      </w:divBdr>
    </w:div>
    <w:div w:id="983777420">
      <w:bodyDiv w:val="1"/>
      <w:marLeft w:val="0"/>
      <w:marRight w:val="0"/>
      <w:marTop w:val="0"/>
      <w:marBottom w:val="0"/>
      <w:divBdr>
        <w:top w:val="none" w:sz="0" w:space="0" w:color="auto"/>
        <w:left w:val="none" w:sz="0" w:space="0" w:color="auto"/>
        <w:bottom w:val="none" w:sz="0" w:space="0" w:color="auto"/>
        <w:right w:val="none" w:sz="0" w:space="0" w:color="auto"/>
      </w:divBdr>
    </w:div>
    <w:div w:id="1092701236">
      <w:bodyDiv w:val="1"/>
      <w:marLeft w:val="0"/>
      <w:marRight w:val="0"/>
      <w:marTop w:val="0"/>
      <w:marBottom w:val="0"/>
      <w:divBdr>
        <w:top w:val="none" w:sz="0" w:space="0" w:color="auto"/>
        <w:left w:val="none" w:sz="0" w:space="0" w:color="auto"/>
        <w:bottom w:val="none" w:sz="0" w:space="0" w:color="auto"/>
        <w:right w:val="none" w:sz="0" w:space="0" w:color="auto"/>
      </w:divBdr>
    </w:div>
    <w:div w:id="1110008626">
      <w:bodyDiv w:val="1"/>
      <w:marLeft w:val="0"/>
      <w:marRight w:val="0"/>
      <w:marTop w:val="0"/>
      <w:marBottom w:val="0"/>
      <w:divBdr>
        <w:top w:val="none" w:sz="0" w:space="0" w:color="auto"/>
        <w:left w:val="none" w:sz="0" w:space="0" w:color="auto"/>
        <w:bottom w:val="none" w:sz="0" w:space="0" w:color="auto"/>
        <w:right w:val="none" w:sz="0" w:space="0" w:color="auto"/>
      </w:divBdr>
    </w:div>
    <w:div w:id="1140460524">
      <w:bodyDiv w:val="1"/>
      <w:marLeft w:val="0"/>
      <w:marRight w:val="0"/>
      <w:marTop w:val="0"/>
      <w:marBottom w:val="0"/>
      <w:divBdr>
        <w:top w:val="none" w:sz="0" w:space="0" w:color="auto"/>
        <w:left w:val="none" w:sz="0" w:space="0" w:color="auto"/>
        <w:bottom w:val="none" w:sz="0" w:space="0" w:color="auto"/>
        <w:right w:val="none" w:sz="0" w:space="0" w:color="auto"/>
      </w:divBdr>
    </w:div>
    <w:div w:id="1537623753">
      <w:bodyDiv w:val="1"/>
      <w:marLeft w:val="0"/>
      <w:marRight w:val="0"/>
      <w:marTop w:val="0"/>
      <w:marBottom w:val="0"/>
      <w:divBdr>
        <w:top w:val="none" w:sz="0" w:space="0" w:color="auto"/>
        <w:left w:val="none" w:sz="0" w:space="0" w:color="auto"/>
        <w:bottom w:val="none" w:sz="0" w:space="0" w:color="auto"/>
        <w:right w:val="none" w:sz="0" w:space="0" w:color="auto"/>
      </w:divBdr>
    </w:div>
    <w:div w:id="1771923442">
      <w:bodyDiv w:val="1"/>
      <w:marLeft w:val="0"/>
      <w:marRight w:val="0"/>
      <w:marTop w:val="0"/>
      <w:marBottom w:val="0"/>
      <w:divBdr>
        <w:top w:val="none" w:sz="0" w:space="0" w:color="auto"/>
        <w:left w:val="none" w:sz="0" w:space="0" w:color="auto"/>
        <w:bottom w:val="none" w:sz="0" w:space="0" w:color="auto"/>
        <w:right w:val="none" w:sz="0" w:space="0" w:color="auto"/>
      </w:divBdr>
    </w:div>
    <w:div w:id="20183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tonline.a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dc:creator>
  <cp:keywords/>
  <dc:description/>
  <cp:lastModifiedBy>Vivobook</cp:lastModifiedBy>
  <cp:revision>1</cp:revision>
  <dcterms:created xsi:type="dcterms:W3CDTF">2025-04-24T21:31:00Z</dcterms:created>
  <dcterms:modified xsi:type="dcterms:W3CDTF">2025-04-24T22:14:00Z</dcterms:modified>
</cp:coreProperties>
</file>